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02" w:rsidRPr="00BA330F" w:rsidRDefault="000A5002" w:rsidP="00CB6C3F">
      <w:pPr>
        <w:pStyle w:val="a3"/>
        <w:rPr>
          <w:sz w:val="28"/>
          <w:szCs w:val="28"/>
          <w:lang w:val="uk-UA"/>
        </w:rPr>
      </w:pPr>
      <w:r w:rsidRPr="00BA330F">
        <w:rPr>
          <w:sz w:val="28"/>
          <w:szCs w:val="28"/>
          <w:lang w:val="uk-UA"/>
        </w:rPr>
        <w:t> </w:t>
      </w:r>
    </w:p>
    <w:p w:rsidR="000A5002" w:rsidRPr="00BA330F" w:rsidRDefault="000A5002" w:rsidP="00CB6C3F">
      <w:pPr>
        <w:pStyle w:val="a3"/>
        <w:jc w:val="center"/>
        <w:rPr>
          <w:b/>
          <w:sz w:val="28"/>
          <w:szCs w:val="28"/>
          <w:lang w:val="uk-UA"/>
        </w:rPr>
      </w:pPr>
      <w:r w:rsidRPr="00BA330F">
        <w:rPr>
          <w:b/>
          <w:sz w:val="28"/>
          <w:szCs w:val="28"/>
          <w:lang w:val="uk-UA"/>
        </w:rPr>
        <w:t>Шановні депутати, запрошені!</w:t>
      </w:r>
    </w:p>
    <w:p w:rsidR="000A5002" w:rsidRPr="00BA330F" w:rsidRDefault="000A5002" w:rsidP="00CB6C3F">
      <w:pPr>
        <w:pStyle w:val="a3"/>
        <w:jc w:val="both"/>
        <w:rPr>
          <w:sz w:val="28"/>
          <w:szCs w:val="28"/>
          <w:lang w:val="uk-UA"/>
        </w:rPr>
      </w:pPr>
      <w:r w:rsidRPr="00BA330F">
        <w:rPr>
          <w:sz w:val="28"/>
          <w:szCs w:val="28"/>
          <w:lang w:val="uk-UA"/>
        </w:rPr>
        <w:t xml:space="preserve">Відповідно до ст. 55 Закону України «Про місцеве самоврядування в Україні вношу на ваш розгляд звіт про роботу голови районної ради </w:t>
      </w:r>
      <w:r w:rsidR="00DF400C" w:rsidRPr="00BA330F">
        <w:rPr>
          <w:sz w:val="28"/>
          <w:szCs w:val="28"/>
          <w:lang w:val="uk-UA"/>
        </w:rPr>
        <w:t>за період з листопада 2015 року по лютий 2017 року.</w:t>
      </w:r>
      <w:r w:rsidR="00DF400C" w:rsidRPr="00BA330F">
        <w:rPr>
          <w:b/>
          <w:sz w:val="28"/>
          <w:szCs w:val="28"/>
          <w:lang w:val="uk-UA"/>
        </w:rPr>
        <w:t xml:space="preserve"> </w:t>
      </w:r>
      <w:r w:rsidR="00DF400C" w:rsidRPr="00BA330F">
        <w:rPr>
          <w:sz w:val="28"/>
          <w:szCs w:val="28"/>
          <w:lang w:val="uk-UA"/>
        </w:rPr>
        <w:t xml:space="preserve"> </w:t>
      </w:r>
      <w:r w:rsidRPr="00BA330F">
        <w:rPr>
          <w:sz w:val="28"/>
          <w:szCs w:val="28"/>
          <w:lang w:val="uk-UA"/>
        </w:rPr>
        <w:t>Це своєрідне підбиття підсумків колективної роботи - кожного депутата, постійних комісій районної ради, президії, виконавчого апарату районної ради.</w:t>
      </w:r>
    </w:p>
    <w:p w:rsidR="000A5002" w:rsidRPr="00BA330F" w:rsidRDefault="000A5002" w:rsidP="00CB6C3F">
      <w:pPr>
        <w:pStyle w:val="a3"/>
        <w:jc w:val="both"/>
        <w:rPr>
          <w:sz w:val="28"/>
          <w:szCs w:val="28"/>
          <w:lang w:val="uk-UA"/>
        </w:rPr>
      </w:pPr>
      <w:r w:rsidRPr="00BA330F">
        <w:rPr>
          <w:sz w:val="28"/>
          <w:szCs w:val="28"/>
          <w:lang w:val="uk-UA"/>
        </w:rPr>
        <w:t>Звітний період був насичений політичними подіями в країні.</w:t>
      </w:r>
    </w:p>
    <w:p w:rsidR="000A5002" w:rsidRPr="00BA330F" w:rsidRDefault="000A5002" w:rsidP="00CB6C3F">
      <w:pPr>
        <w:pStyle w:val="a3"/>
        <w:jc w:val="both"/>
        <w:rPr>
          <w:sz w:val="28"/>
          <w:szCs w:val="28"/>
          <w:lang w:val="uk-UA"/>
        </w:rPr>
      </w:pPr>
      <w:r w:rsidRPr="00BA330F">
        <w:rPr>
          <w:sz w:val="28"/>
          <w:szCs w:val="28"/>
          <w:lang w:val="uk-UA"/>
        </w:rPr>
        <w:t>Наша держава переживає складний час і необхідно було консолідувати зусилля на підтримку громади та наших земляків, що захищають суверенітет та територіальну цілісність України в зоні АТО, забезпечити стабільне функціонування установ, організацій, підприємств району, соціальний захист населення.</w:t>
      </w:r>
    </w:p>
    <w:p w:rsidR="000A5002" w:rsidRPr="00FB2A66" w:rsidRDefault="00DA6AEB" w:rsidP="00CB6C3F">
      <w:pPr>
        <w:pStyle w:val="a3"/>
        <w:jc w:val="both"/>
        <w:rPr>
          <w:color w:val="000000" w:themeColor="text1"/>
          <w:sz w:val="28"/>
          <w:szCs w:val="28"/>
          <w:lang w:val="uk-UA"/>
        </w:rPr>
      </w:pPr>
      <w:r w:rsidRPr="00BA330F">
        <w:rPr>
          <w:sz w:val="28"/>
          <w:szCs w:val="28"/>
          <w:lang w:val="uk-UA"/>
        </w:rPr>
        <w:t xml:space="preserve">Протягом </w:t>
      </w:r>
      <w:r w:rsidR="000A5002" w:rsidRPr="00BA330F">
        <w:rPr>
          <w:sz w:val="28"/>
          <w:szCs w:val="28"/>
          <w:lang w:val="uk-UA"/>
        </w:rPr>
        <w:t xml:space="preserve"> всієї історії України за її незалежність, самостійність боролися цілі покоління українських патріотів, за неї сьогодні гинуть українські воїни та мирні громадяни. Серед них і наші земляки:</w:t>
      </w:r>
      <w:r w:rsidR="003B1E3F" w:rsidRPr="003B1E3F">
        <w:rPr>
          <w:lang w:val="uk-UA"/>
        </w:rPr>
        <w:t xml:space="preserve"> </w:t>
      </w:r>
      <w:r w:rsidR="003B1E3F" w:rsidRPr="00FB2A66">
        <w:rPr>
          <w:rStyle w:val="a4"/>
          <w:color w:val="000000" w:themeColor="text1"/>
          <w:sz w:val="28"/>
          <w:szCs w:val="28"/>
          <w:lang w:val="uk-UA"/>
        </w:rPr>
        <w:t>Пугачов Олег Валентинович, Шептицький Петро Миколайович, Семенов В</w:t>
      </w:r>
      <w:r w:rsidR="00FB2A66" w:rsidRPr="00FB2A66">
        <w:rPr>
          <w:rStyle w:val="a4"/>
          <w:color w:val="000000" w:themeColor="text1"/>
          <w:sz w:val="28"/>
          <w:szCs w:val="28"/>
          <w:lang w:val="uk-UA"/>
        </w:rPr>
        <w:t>’</w:t>
      </w:r>
      <w:r w:rsidR="003B1E3F" w:rsidRPr="00FB2A66">
        <w:rPr>
          <w:rStyle w:val="a4"/>
          <w:color w:val="000000" w:themeColor="text1"/>
          <w:sz w:val="28"/>
          <w:szCs w:val="28"/>
          <w:lang w:val="uk-UA"/>
        </w:rPr>
        <w:t xml:space="preserve">ячеслав Анатолійович, Буйлук Анатолій Андрійович, Яжук Микола Петрович, Москаленко Антон Якович, Шпіганевич Тарас Анатолійович, Вінниченко Віталій Павлович, Заболотний </w:t>
      </w:r>
      <w:r w:rsidR="00435891" w:rsidRPr="00FB2A66">
        <w:rPr>
          <w:rStyle w:val="a4"/>
          <w:color w:val="000000" w:themeColor="text1"/>
          <w:sz w:val="28"/>
          <w:szCs w:val="28"/>
          <w:lang w:val="uk-UA"/>
        </w:rPr>
        <w:t>Микола</w:t>
      </w:r>
      <w:r w:rsidR="00FB2A66" w:rsidRPr="00FB2A66">
        <w:rPr>
          <w:rStyle w:val="a4"/>
          <w:color w:val="000000" w:themeColor="text1"/>
          <w:sz w:val="28"/>
          <w:szCs w:val="28"/>
          <w:lang w:val="uk-UA"/>
        </w:rPr>
        <w:t xml:space="preserve"> Петрович</w:t>
      </w:r>
      <w:r w:rsidR="003B1E3F" w:rsidRPr="00FB2A66">
        <w:rPr>
          <w:rStyle w:val="a4"/>
          <w:color w:val="000000" w:themeColor="text1"/>
          <w:sz w:val="28"/>
          <w:szCs w:val="28"/>
          <w:lang w:val="uk-UA"/>
        </w:rPr>
        <w:t>, герої Небесної Сотні Брезденюк Валерій Олександрович, Полянський Леонід Петрович.</w:t>
      </w:r>
    </w:p>
    <w:p w:rsidR="00DD1A57" w:rsidRPr="00BA330F" w:rsidRDefault="00DD1A57"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hAnsi="Times New Roman" w:cs="Times New Roman"/>
          <w:sz w:val="28"/>
          <w:szCs w:val="28"/>
          <w:lang w:val="uk-UA"/>
        </w:rPr>
        <w:t xml:space="preserve">У 2016 році Жмеринський район </w:t>
      </w:r>
      <w:r w:rsidR="009E239A" w:rsidRPr="00BA330F">
        <w:rPr>
          <w:rFonts w:ascii="Times New Roman" w:hAnsi="Times New Roman" w:cs="Times New Roman"/>
          <w:sz w:val="28"/>
          <w:szCs w:val="28"/>
          <w:lang w:val="uk-UA"/>
        </w:rPr>
        <w:t xml:space="preserve">пережив </w:t>
      </w:r>
      <w:r w:rsidRPr="00BA330F">
        <w:rPr>
          <w:rFonts w:ascii="Times New Roman" w:hAnsi="Times New Roman" w:cs="Times New Roman"/>
          <w:sz w:val="28"/>
          <w:szCs w:val="28"/>
          <w:lang w:val="uk-UA"/>
        </w:rPr>
        <w:t xml:space="preserve">ще одну важку втрату – 20 липня перестало битись серце </w:t>
      </w:r>
      <w:r w:rsidR="009572FD" w:rsidRPr="00BA330F">
        <w:rPr>
          <w:rFonts w:ascii="Times New Roman" w:hAnsi="Times New Roman" w:cs="Times New Roman"/>
          <w:sz w:val="28"/>
          <w:szCs w:val="28"/>
          <w:lang w:val="uk-UA"/>
        </w:rPr>
        <w:t xml:space="preserve"> </w:t>
      </w:r>
      <w:r w:rsidR="009572FD" w:rsidRPr="00FB2A66">
        <w:rPr>
          <w:rFonts w:ascii="Times New Roman" w:hAnsi="Times New Roman" w:cs="Times New Roman"/>
          <w:b/>
          <w:sz w:val="28"/>
          <w:szCs w:val="28"/>
          <w:lang w:val="uk-UA"/>
        </w:rPr>
        <w:t>Героя Радянського Союзу Ковальова Івана Платоновича</w:t>
      </w:r>
      <w:r w:rsidRPr="00BA330F">
        <w:rPr>
          <w:rFonts w:ascii="Times New Roman" w:hAnsi="Times New Roman" w:cs="Times New Roman"/>
          <w:sz w:val="28"/>
          <w:szCs w:val="28"/>
          <w:lang w:val="uk-UA"/>
        </w:rPr>
        <w:t>.</w:t>
      </w:r>
      <w:r w:rsidRPr="00BA330F">
        <w:rPr>
          <w:rFonts w:ascii="Times New Roman" w:eastAsia="Calibri" w:hAnsi="Times New Roman" w:cs="Times New Roman"/>
          <w:color w:val="000000"/>
          <w:sz w:val="28"/>
          <w:szCs w:val="28"/>
          <w:lang w:val="uk-UA"/>
        </w:rPr>
        <w:t xml:space="preserve"> Його  героїчне минуле, стійкість та мужність у роки суворих випробувань, а також звитяжна праця у мирний час – служили для нас яскравим прикладом того, як треба любити свій народ, берегти рідну землю, творити державу.</w:t>
      </w:r>
    </w:p>
    <w:p w:rsidR="009572FD" w:rsidRPr="00FB2A66" w:rsidRDefault="009E239A"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FB2A66">
        <w:rPr>
          <w:rFonts w:ascii="Times New Roman" w:eastAsia="Calibri" w:hAnsi="Times New Roman" w:cs="Times New Roman"/>
          <w:color w:val="000000"/>
          <w:sz w:val="28"/>
          <w:szCs w:val="28"/>
          <w:lang w:val="uk-UA"/>
        </w:rPr>
        <w:t>Вічна пам'ять ГЕРОЯМ.</w:t>
      </w:r>
    </w:p>
    <w:p w:rsidR="003B1E3F" w:rsidRPr="00FB2A66" w:rsidRDefault="003B1E3F" w:rsidP="00CB6C3F">
      <w:pPr>
        <w:shd w:val="clear" w:color="auto" w:fill="FFFFFF"/>
        <w:tabs>
          <w:tab w:val="left" w:pos="375"/>
        </w:tabs>
        <w:autoSpaceDE w:val="0"/>
        <w:autoSpaceDN w:val="0"/>
        <w:adjustRightInd w:val="0"/>
        <w:spacing w:before="120" w:line="240" w:lineRule="auto"/>
        <w:ind w:left="6" w:firstLine="844"/>
        <w:jc w:val="both"/>
        <w:rPr>
          <w:rFonts w:ascii="Times New Roman" w:eastAsia="Calibri" w:hAnsi="Times New Roman" w:cs="Times New Roman"/>
          <w:b/>
          <w:i/>
          <w:color w:val="000000"/>
          <w:sz w:val="28"/>
          <w:szCs w:val="28"/>
          <w:lang w:val="uk-UA"/>
        </w:rPr>
      </w:pPr>
      <w:r w:rsidRPr="00FB2A66">
        <w:rPr>
          <w:rFonts w:ascii="Times New Roman" w:eastAsia="Calibri" w:hAnsi="Times New Roman" w:cs="Times New Roman"/>
          <w:b/>
          <w:i/>
          <w:color w:val="000000"/>
          <w:sz w:val="28"/>
          <w:szCs w:val="28"/>
          <w:lang w:val="uk-UA"/>
        </w:rPr>
        <w:t>Прошу вшанувати  пам’ять про  них хвилиною мовчання.</w:t>
      </w:r>
    </w:p>
    <w:p w:rsidR="00587DF5" w:rsidRPr="00BA330F" w:rsidRDefault="009E239A"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У</w:t>
      </w:r>
      <w:r w:rsidR="00587DF5" w:rsidRPr="00BA330F">
        <w:rPr>
          <w:rFonts w:ascii="Times New Roman" w:eastAsia="Calibri" w:hAnsi="Times New Roman" w:cs="Times New Roman"/>
          <w:color w:val="000000"/>
          <w:sz w:val="28"/>
          <w:szCs w:val="28"/>
          <w:lang w:val="uk-UA"/>
        </w:rPr>
        <w:t xml:space="preserve"> цих досить складних суспільно-політичних умовах вдалося відшукати оптимальні варіанти співпраці усіх гілок влади, політичних сил та громадськості, забезпечити подальший прогнозований розвиток основних галузей виробництва і соціальної сфери – це, на мою думку, найголовніший і найвагоміший здобуток і результат нашої спільної діяльності.</w:t>
      </w:r>
    </w:p>
    <w:p w:rsidR="00C309D1" w:rsidRPr="00BA330F" w:rsidRDefault="00C309D1"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Звітуючи про роботу, хочу підкреслити, що Жмеринська районна рада 7  скликання змогла буквально з перших днів ефективно налагодити співпрацю між усіма фракціями та одразу приступила до виконання своїх обов’язків. Ми змогли успішно сформувати склад депутатських комісій, обрати голову, заступників та керівні органи районної ради. </w:t>
      </w:r>
    </w:p>
    <w:p w:rsidR="00C309D1" w:rsidRPr="00BA330F" w:rsidRDefault="00C309D1"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lastRenderedPageBreak/>
        <w:t>Як голова районної ради  можу відповідально заявити, що кожен з депутатів зробив свій особистий внесок в розвиток економіки, соціальної сфери та місцевого самоврядування у районі, поєднуючи турботу про соціальні гарантії і благополуччя жителів району в цілому з відстоюванням конкретних інтересів виборців.</w:t>
      </w:r>
    </w:p>
    <w:p w:rsidR="00587DF5" w:rsidRPr="00BA330F" w:rsidRDefault="00587DF5" w:rsidP="00CB6C3F">
      <w:pPr>
        <w:keepLines/>
        <w:spacing w:before="120" w:line="240" w:lineRule="auto"/>
        <w:ind w:firstLine="720"/>
        <w:jc w:val="both"/>
        <w:rPr>
          <w:rFonts w:ascii="Times New Roman" w:eastAsia="Calibri" w:hAnsi="Times New Roman" w:cs="Times New Roman"/>
          <w:color w:val="000000"/>
          <w:sz w:val="28"/>
          <w:szCs w:val="28"/>
          <w:lang w:val="uk-UA"/>
        </w:rPr>
      </w:pPr>
    </w:p>
    <w:p w:rsidR="00D3408E"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hAnsi="Times New Roman" w:cs="Times New Roman"/>
          <w:color w:val="FF0000"/>
          <w:sz w:val="28"/>
          <w:szCs w:val="28"/>
          <w:lang w:val="uk-UA"/>
        </w:rPr>
        <w:t>         </w:t>
      </w:r>
      <w:r w:rsidRPr="00A133A6">
        <w:rPr>
          <w:rFonts w:ascii="Times New Roman" w:hAnsi="Times New Roman" w:cs="Times New Roman"/>
          <w:b/>
          <w:color w:val="FF0000"/>
          <w:sz w:val="28"/>
          <w:szCs w:val="28"/>
          <w:lang w:val="uk-UA"/>
        </w:rPr>
        <w:t> </w:t>
      </w:r>
      <w:r w:rsidR="00D3408E" w:rsidRPr="00A133A6">
        <w:rPr>
          <w:rFonts w:ascii="Times New Roman" w:eastAsia="Calibri" w:hAnsi="Times New Roman" w:cs="Times New Roman"/>
          <w:b/>
          <w:color w:val="000000"/>
          <w:sz w:val="28"/>
          <w:szCs w:val="28"/>
          <w:lang w:val="uk-UA"/>
        </w:rPr>
        <w:t xml:space="preserve">До загального складу ради входять </w:t>
      </w:r>
      <w:r w:rsidR="00DB2EA4" w:rsidRPr="00A133A6">
        <w:rPr>
          <w:rFonts w:ascii="Times New Roman" w:eastAsia="Calibri" w:hAnsi="Times New Roman" w:cs="Times New Roman"/>
          <w:b/>
          <w:color w:val="000000"/>
          <w:sz w:val="28"/>
          <w:szCs w:val="28"/>
          <w:lang w:val="uk-UA"/>
        </w:rPr>
        <w:t>34 депутати</w:t>
      </w:r>
      <w:r w:rsidR="00D3408E" w:rsidRPr="00A133A6">
        <w:rPr>
          <w:rFonts w:ascii="Times New Roman" w:eastAsia="Calibri" w:hAnsi="Times New Roman" w:cs="Times New Roman"/>
          <w:b/>
          <w:color w:val="000000"/>
          <w:sz w:val="28"/>
          <w:szCs w:val="28"/>
          <w:lang w:val="uk-UA"/>
        </w:rPr>
        <w:t>,</w:t>
      </w:r>
      <w:r w:rsidR="00D3408E" w:rsidRPr="00BA330F">
        <w:rPr>
          <w:rFonts w:ascii="Times New Roman" w:eastAsia="Calibri" w:hAnsi="Times New Roman" w:cs="Times New Roman"/>
          <w:color w:val="000000"/>
          <w:sz w:val="28"/>
          <w:szCs w:val="28"/>
          <w:lang w:val="uk-UA"/>
        </w:rPr>
        <w:t xml:space="preserve"> які представляють </w:t>
      </w:r>
      <w:r w:rsidR="00DB2EA4" w:rsidRPr="00BA330F">
        <w:rPr>
          <w:rFonts w:ascii="Times New Roman" w:eastAsia="Calibri" w:hAnsi="Times New Roman" w:cs="Times New Roman"/>
          <w:color w:val="000000"/>
          <w:sz w:val="28"/>
          <w:szCs w:val="28"/>
          <w:lang w:val="uk-UA"/>
        </w:rPr>
        <w:t>7</w:t>
      </w:r>
      <w:r w:rsidR="00D3408E" w:rsidRPr="00BA330F">
        <w:rPr>
          <w:rFonts w:ascii="Times New Roman" w:eastAsia="Calibri" w:hAnsi="Times New Roman" w:cs="Times New Roman"/>
          <w:color w:val="000000"/>
          <w:sz w:val="28"/>
          <w:szCs w:val="28"/>
          <w:lang w:val="uk-UA"/>
        </w:rPr>
        <w:t xml:space="preserve"> політичних сил, а саме:</w:t>
      </w:r>
      <w:r w:rsidR="00DB2EA4" w:rsidRPr="00BA330F">
        <w:rPr>
          <w:rFonts w:ascii="Times New Roman" w:eastAsia="Calibri" w:hAnsi="Times New Roman" w:cs="Times New Roman"/>
          <w:color w:val="000000"/>
          <w:sz w:val="28"/>
          <w:szCs w:val="28"/>
          <w:lang w:val="uk-UA"/>
        </w:rPr>
        <w:t xml:space="preserve"> 11 депутатів від  партії «Наш край»; 9 депутатів від ПАРТІЇ «БЛОК ПЕТРА ПОРОШЕНКА «СОЛІДАРНІСТЬ», від партії «Всеукраїнське об’єднання «Батьківщина» 6 депутатів</w:t>
      </w:r>
      <w:r w:rsidR="00F711ED" w:rsidRPr="00BA330F">
        <w:rPr>
          <w:rFonts w:ascii="Times New Roman" w:eastAsia="Calibri" w:hAnsi="Times New Roman" w:cs="Times New Roman"/>
          <w:color w:val="000000"/>
          <w:sz w:val="28"/>
          <w:szCs w:val="28"/>
          <w:lang w:val="uk-UA"/>
        </w:rPr>
        <w:t xml:space="preserve"> та по 2 депутати від Народного Руху України, радикальної партії Олега Ляшка, Аграрної партії України, партії «Українське об’єднання патріотів – УКРОП» </w:t>
      </w:r>
      <w:r w:rsidR="00D3408E" w:rsidRPr="00BA330F">
        <w:rPr>
          <w:rFonts w:ascii="Times New Roman" w:eastAsia="Calibri" w:hAnsi="Times New Roman" w:cs="Times New Roman"/>
          <w:color w:val="000000"/>
          <w:sz w:val="28"/>
          <w:szCs w:val="28"/>
          <w:lang w:val="uk-UA"/>
        </w:rPr>
        <w:t>.</w:t>
      </w:r>
    </w:p>
    <w:p w:rsidR="00D3408E" w:rsidRPr="00BA330F" w:rsidRDefault="00D3408E"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На сьогоднішній день в районній раді: </w:t>
      </w:r>
      <w:r w:rsidR="00974E66" w:rsidRPr="00BA330F">
        <w:rPr>
          <w:rFonts w:ascii="Times New Roman" w:eastAsia="Calibri" w:hAnsi="Times New Roman" w:cs="Times New Roman"/>
          <w:color w:val="000000"/>
          <w:sz w:val="28"/>
          <w:szCs w:val="28"/>
          <w:lang w:val="uk-UA"/>
        </w:rPr>
        <w:t>32</w:t>
      </w:r>
      <w:r w:rsidRPr="00BA330F">
        <w:rPr>
          <w:rFonts w:ascii="Times New Roman" w:eastAsia="Calibri" w:hAnsi="Times New Roman" w:cs="Times New Roman"/>
          <w:color w:val="000000"/>
          <w:sz w:val="28"/>
          <w:szCs w:val="28"/>
          <w:lang w:val="uk-UA"/>
        </w:rPr>
        <w:t xml:space="preserve"> депутата мають вищу освіту, </w:t>
      </w:r>
      <w:r w:rsidR="00974E66" w:rsidRPr="00BA330F">
        <w:rPr>
          <w:rFonts w:ascii="Times New Roman" w:eastAsia="Calibri" w:hAnsi="Times New Roman" w:cs="Times New Roman"/>
          <w:color w:val="000000"/>
          <w:sz w:val="28"/>
          <w:szCs w:val="28"/>
          <w:lang w:val="uk-UA"/>
        </w:rPr>
        <w:t>2</w:t>
      </w:r>
      <w:r w:rsidRPr="00BA330F">
        <w:rPr>
          <w:rFonts w:ascii="Times New Roman" w:eastAsia="Calibri" w:hAnsi="Times New Roman" w:cs="Times New Roman"/>
          <w:color w:val="000000"/>
          <w:sz w:val="28"/>
          <w:szCs w:val="28"/>
          <w:lang w:val="uk-UA"/>
        </w:rPr>
        <w:t xml:space="preserve"> </w:t>
      </w:r>
      <w:r w:rsidR="00974E66" w:rsidRPr="00BA330F">
        <w:rPr>
          <w:rFonts w:ascii="Times New Roman" w:eastAsia="Calibri" w:hAnsi="Times New Roman" w:cs="Times New Roman"/>
          <w:color w:val="000000"/>
          <w:sz w:val="28"/>
          <w:szCs w:val="28"/>
          <w:lang w:val="uk-UA"/>
        </w:rPr>
        <w:t>– середню спеціальну</w:t>
      </w:r>
      <w:r w:rsidRPr="00BA330F">
        <w:rPr>
          <w:rFonts w:ascii="Times New Roman" w:eastAsia="Calibri" w:hAnsi="Times New Roman" w:cs="Times New Roman"/>
          <w:color w:val="000000"/>
          <w:sz w:val="28"/>
          <w:szCs w:val="28"/>
          <w:lang w:val="uk-UA"/>
        </w:rPr>
        <w:t xml:space="preserve">. До депутатського корпусу районної ради входить </w:t>
      </w:r>
      <w:r w:rsidR="003A38FB" w:rsidRPr="00BA330F">
        <w:rPr>
          <w:rFonts w:ascii="Times New Roman" w:eastAsia="Calibri" w:hAnsi="Times New Roman" w:cs="Times New Roman"/>
          <w:color w:val="000000"/>
          <w:sz w:val="28"/>
          <w:szCs w:val="28"/>
          <w:lang w:val="uk-UA"/>
        </w:rPr>
        <w:t xml:space="preserve">30 </w:t>
      </w:r>
      <w:r w:rsidRPr="00BA330F">
        <w:rPr>
          <w:rFonts w:ascii="Times New Roman" w:eastAsia="Calibri" w:hAnsi="Times New Roman" w:cs="Times New Roman"/>
          <w:color w:val="000000"/>
          <w:sz w:val="28"/>
          <w:szCs w:val="28"/>
          <w:lang w:val="uk-UA"/>
        </w:rPr>
        <w:t>чоловік</w:t>
      </w:r>
      <w:r w:rsidR="003A38FB" w:rsidRPr="00BA330F">
        <w:rPr>
          <w:rFonts w:ascii="Times New Roman" w:eastAsia="Calibri" w:hAnsi="Times New Roman" w:cs="Times New Roman"/>
          <w:color w:val="000000"/>
          <w:sz w:val="28"/>
          <w:szCs w:val="28"/>
          <w:lang w:val="uk-UA"/>
        </w:rPr>
        <w:t xml:space="preserve">ів </w:t>
      </w:r>
      <w:r w:rsidR="00F62BC8" w:rsidRPr="00BA330F">
        <w:rPr>
          <w:rFonts w:ascii="Times New Roman" w:eastAsia="Calibri" w:hAnsi="Times New Roman" w:cs="Times New Roman"/>
          <w:color w:val="000000"/>
          <w:sz w:val="28"/>
          <w:szCs w:val="28"/>
          <w:lang w:val="uk-UA"/>
        </w:rPr>
        <w:t xml:space="preserve">та </w:t>
      </w:r>
      <w:r w:rsidR="003A38FB" w:rsidRPr="00BA330F">
        <w:rPr>
          <w:rFonts w:ascii="Times New Roman" w:eastAsia="Calibri" w:hAnsi="Times New Roman" w:cs="Times New Roman"/>
          <w:color w:val="000000"/>
          <w:sz w:val="28"/>
          <w:szCs w:val="28"/>
          <w:lang w:val="uk-UA"/>
        </w:rPr>
        <w:t>4 жінки</w:t>
      </w:r>
      <w:r w:rsidRPr="00BA330F">
        <w:rPr>
          <w:rFonts w:ascii="Times New Roman" w:eastAsia="Calibri" w:hAnsi="Times New Roman" w:cs="Times New Roman"/>
          <w:color w:val="000000"/>
          <w:sz w:val="28"/>
          <w:szCs w:val="28"/>
          <w:lang w:val="uk-UA"/>
        </w:rPr>
        <w:t xml:space="preserve">. Середній вік депутатів </w:t>
      </w:r>
      <w:r w:rsidR="00F62BC8" w:rsidRPr="00BA330F">
        <w:rPr>
          <w:rFonts w:ascii="Times New Roman" w:eastAsia="Calibri" w:hAnsi="Times New Roman" w:cs="Times New Roman"/>
          <w:color w:val="000000" w:themeColor="text1"/>
          <w:sz w:val="28"/>
          <w:szCs w:val="28"/>
          <w:lang w:val="uk-UA"/>
        </w:rPr>
        <w:t>50</w:t>
      </w:r>
      <w:r w:rsidRPr="00BA330F">
        <w:rPr>
          <w:rFonts w:ascii="Times New Roman" w:eastAsia="Calibri" w:hAnsi="Times New Roman" w:cs="Times New Roman"/>
          <w:color w:val="000000"/>
          <w:sz w:val="28"/>
          <w:szCs w:val="28"/>
          <w:lang w:val="uk-UA"/>
        </w:rPr>
        <w:t xml:space="preserve"> років. Серед них </w:t>
      </w:r>
      <w:r w:rsidR="00F62BC8" w:rsidRPr="00BA330F">
        <w:rPr>
          <w:rFonts w:ascii="Times New Roman" w:eastAsia="Calibri" w:hAnsi="Times New Roman" w:cs="Times New Roman"/>
          <w:color w:val="000000"/>
          <w:sz w:val="28"/>
          <w:szCs w:val="28"/>
          <w:lang w:val="uk-UA"/>
        </w:rPr>
        <w:t>16 депутатів</w:t>
      </w:r>
      <w:r w:rsidRPr="00BA330F">
        <w:rPr>
          <w:rFonts w:ascii="Times New Roman" w:eastAsia="Calibri" w:hAnsi="Times New Roman" w:cs="Times New Roman"/>
          <w:color w:val="000000"/>
          <w:sz w:val="28"/>
          <w:szCs w:val="28"/>
          <w:lang w:val="uk-UA"/>
        </w:rPr>
        <w:t>, які були обрані вперше.</w:t>
      </w:r>
    </w:p>
    <w:p w:rsidR="00D3408E" w:rsidRPr="00BA330F" w:rsidRDefault="00D3408E"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Аналізуючи склад депутатського корпусу, можу з відповідальністю заявити, що в своїй основі ми маємо високо відповідальних, компетентних фахівців, а головне людей які мають велике бажання працювати на користь територіальних громад району.</w:t>
      </w:r>
    </w:p>
    <w:p w:rsidR="00D3408E" w:rsidRPr="00BA330F" w:rsidRDefault="00D3408E"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Висловлюю свою щиру подяку усім депутатам за те, що жодного разу не було перенесено пленарне засідання із-за відсутності кворуму. </w:t>
      </w:r>
      <w:r w:rsidR="00157E2E">
        <w:rPr>
          <w:rFonts w:ascii="Times New Roman" w:eastAsia="Calibri" w:hAnsi="Times New Roman" w:cs="Times New Roman"/>
          <w:color w:val="000000"/>
          <w:sz w:val="28"/>
          <w:szCs w:val="28"/>
          <w:lang w:val="uk-UA"/>
        </w:rPr>
        <w:t>Сесії проходили при гарній явці депутатів 75-85 відсотків від загального складу та значній активності.</w:t>
      </w:r>
    </w:p>
    <w:p w:rsidR="00D3408E" w:rsidRPr="00BA330F" w:rsidRDefault="00D3408E"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Хочу наголосити, що з першого дня на посаді голови районної ради одним з пріоритетних напрямів моєї роботи є консолідація депутатів від усіх політичних партій в єдиний дієвий механізм, адже перед нами стоять спільні завдання, одна мета, тому вважаю, що позитивних результатів в роботі районної ради можна досягти лише при умові спільної, злагодженої, чесної і відкритої роботи.  </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 </w:t>
      </w:r>
    </w:p>
    <w:p w:rsidR="00D3408E" w:rsidRPr="00BA330F" w:rsidRDefault="00D3408E"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Як і має бути, вся діяльність районної ради проводилась у відповідності з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Регламентом і рішеннями районної ради. </w:t>
      </w:r>
    </w:p>
    <w:p w:rsidR="00D3408E" w:rsidRPr="00BA330F" w:rsidRDefault="00D3408E"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Мною, як посадовою особою, вживалися заходи до неухильного додержання вимог чинного законодавства  при здійсненні своїх повноважень. Так, органами прокуратури, які здійснюють відповідно до Закону України "Про прокуратуру" прокурорський нагляд за додержанням і правильним застосуванням законів усіма органами не було внесено за звітний період жодного протесту на рішення районної ради.</w:t>
      </w:r>
    </w:p>
    <w:p w:rsidR="00BA4DF8" w:rsidRPr="00BA330F" w:rsidRDefault="00BA4DF8"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В раді створено та працюють 3 депутатських фракції політичної партії «Всеукраїнське об’єднання «Батьківщина», яку очолює ГАНЖА Артур Юлійович, «Солідарність» - голова фракції ПЕРЕПЕЧАЙ Олег Володимирович, політичної партії «Наш край» - ЦИМБАЛ Інна Володимирівна.</w:t>
      </w:r>
    </w:p>
    <w:p w:rsidR="000A5002" w:rsidRPr="00986A43" w:rsidRDefault="000A5002" w:rsidP="00CB6C3F">
      <w:pPr>
        <w:keepLines/>
        <w:spacing w:before="120" w:line="240" w:lineRule="auto"/>
        <w:ind w:firstLine="720"/>
        <w:jc w:val="both"/>
        <w:rPr>
          <w:rFonts w:ascii="Times New Roman" w:eastAsia="Calibri" w:hAnsi="Times New Roman" w:cs="Times New Roman"/>
          <w:b/>
          <w:color w:val="000000"/>
          <w:sz w:val="28"/>
          <w:szCs w:val="28"/>
          <w:lang w:val="uk-UA"/>
        </w:rPr>
      </w:pPr>
      <w:r w:rsidRPr="00BA330F">
        <w:rPr>
          <w:rFonts w:ascii="Times New Roman" w:eastAsia="Calibri" w:hAnsi="Times New Roman" w:cs="Times New Roman"/>
          <w:color w:val="000000"/>
          <w:sz w:val="28"/>
          <w:szCs w:val="28"/>
          <w:lang w:val="uk-UA"/>
        </w:rPr>
        <w:lastRenderedPageBreak/>
        <w:t xml:space="preserve">         Як передбачено ст. 46 Закону України «Про місцеве самоврядування в Україні» </w:t>
      </w:r>
      <w:r w:rsidRPr="00986A43">
        <w:rPr>
          <w:rFonts w:ascii="Times New Roman" w:eastAsia="Calibri" w:hAnsi="Times New Roman" w:cs="Times New Roman"/>
          <w:b/>
          <w:color w:val="000000"/>
          <w:sz w:val="28"/>
          <w:szCs w:val="28"/>
          <w:lang w:val="uk-UA"/>
        </w:rPr>
        <w:t>районна рада проводить свою роботу сесійно.</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За звітний період проведено </w:t>
      </w:r>
      <w:r w:rsidR="00DF400C" w:rsidRPr="00BA330F">
        <w:rPr>
          <w:rFonts w:ascii="Times New Roman" w:eastAsia="Calibri" w:hAnsi="Times New Roman" w:cs="Times New Roman"/>
          <w:b/>
          <w:bCs/>
          <w:color w:val="000000"/>
          <w:sz w:val="28"/>
          <w:szCs w:val="28"/>
          <w:lang w:val="uk-UA"/>
        </w:rPr>
        <w:t>11</w:t>
      </w:r>
      <w:r w:rsidRPr="00BA330F">
        <w:rPr>
          <w:rFonts w:ascii="Times New Roman" w:eastAsia="Calibri" w:hAnsi="Times New Roman" w:cs="Times New Roman"/>
          <w:b/>
          <w:bCs/>
          <w:color w:val="000000"/>
          <w:sz w:val="28"/>
          <w:szCs w:val="28"/>
          <w:lang w:val="uk-UA"/>
        </w:rPr>
        <w:t xml:space="preserve"> </w:t>
      </w:r>
      <w:r w:rsidRPr="00BA330F">
        <w:rPr>
          <w:rFonts w:ascii="Times New Roman" w:eastAsia="Calibri" w:hAnsi="Times New Roman" w:cs="Times New Roman"/>
          <w:color w:val="000000"/>
          <w:sz w:val="28"/>
          <w:szCs w:val="28"/>
          <w:lang w:val="uk-UA"/>
        </w:rPr>
        <w:t xml:space="preserve">пленарних засідань сесій районної ради, </w:t>
      </w:r>
      <w:r w:rsidR="00DF400C" w:rsidRPr="00BA330F">
        <w:rPr>
          <w:rFonts w:ascii="Times New Roman" w:eastAsia="Calibri" w:hAnsi="Times New Roman" w:cs="Times New Roman"/>
          <w:color w:val="000000"/>
          <w:sz w:val="28"/>
          <w:szCs w:val="28"/>
          <w:lang w:val="uk-UA"/>
        </w:rPr>
        <w:t xml:space="preserve">2 з яких були позачергові сесії, </w:t>
      </w:r>
      <w:r w:rsidRPr="00BA330F">
        <w:rPr>
          <w:rFonts w:ascii="Times New Roman" w:eastAsia="Calibri" w:hAnsi="Times New Roman" w:cs="Times New Roman"/>
          <w:color w:val="000000"/>
          <w:sz w:val="28"/>
          <w:szCs w:val="28"/>
          <w:lang w:val="uk-UA"/>
        </w:rPr>
        <w:t xml:space="preserve">на яких прийнято </w:t>
      </w:r>
      <w:r w:rsidR="009E239A" w:rsidRPr="00BA330F">
        <w:rPr>
          <w:rFonts w:ascii="Times New Roman" w:eastAsia="Calibri" w:hAnsi="Times New Roman" w:cs="Times New Roman"/>
          <w:b/>
          <w:bCs/>
          <w:color w:val="000000"/>
          <w:sz w:val="28"/>
          <w:szCs w:val="28"/>
          <w:lang w:val="uk-UA"/>
        </w:rPr>
        <w:t>289</w:t>
      </w:r>
      <w:r w:rsidR="00DF400C" w:rsidRPr="00BA330F">
        <w:rPr>
          <w:rFonts w:ascii="Times New Roman" w:eastAsia="Calibri" w:hAnsi="Times New Roman" w:cs="Times New Roman"/>
          <w:b/>
          <w:bCs/>
          <w:color w:val="000000"/>
          <w:sz w:val="28"/>
          <w:szCs w:val="28"/>
          <w:lang w:val="uk-UA"/>
        </w:rPr>
        <w:t xml:space="preserve">  </w:t>
      </w:r>
      <w:r w:rsidRPr="00BA330F">
        <w:rPr>
          <w:rFonts w:ascii="Times New Roman" w:eastAsia="Calibri" w:hAnsi="Times New Roman" w:cs="Times New Roman"/>
          <w:b/>
          <w:bCs/>
          <w:color w:val="000000"/>
          <w:sz w:val="28"/>
          <w:szCs w:val="28"/>
          <w:lang w:val="uk-UA"/>
        </w:rPr>
        <w:t xml:space="preserve"> </w:t>
      </w:r>
      <w:r w:rsidRPr="00BA330F">
        <w:rPr>
          <w:rFonts w:ascii="Times New Roman" w:eastAsia="Calibri" w:hAnsi="Times New Roman" w:cs="Times New Roman"/>
          <w:color w:val="000000"/>
          <w:sz w:val="28"/>
          <w:szCs w:val="28"/>
          <w:lang w:val="uk-UA"/>
        </w:rPr>
        <w:t>рішень.</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41</w:t>
      </w:r>
      <w:r w:rsidR="00DF400C" w:rsidRPr="00BA330F">
        <w:rPr>
          <w:rFonts w:ascii="Times New Roman" w:eastAsia="Calibri" w:hAnsi="Times New Roman" w:cs="Times New Roman"/>
          <w:color w:val="000000"/>
          <w:sz w:val="28"/>
          <w:szCs w:val="28"/>
          <w:lang w:val="uk-UA"/>
        </w:rPr>
        <w:t xml:space="preserve"> </w:t>
      </w:r>
      <w:r w:rsidRPr="00BA330F">
        <w:rPr>
          <w:rFonts w:ascii="Times New Roman" w:eastAsia="Calibri" w:hAnsi="Times New Roman" w:cs="Times New Roman"/>
          <w:color w:val="000000"/>
          <w:sz w:val="28"/>
          <w:szCs w:val="28"/>
          <w:lang w:val="uk-UA"/>
        </w:rPr>
        <w:t xml:space="preserve"> рішення</w:t>
      </w:r>
      <w:r w:rsidR="000A5002" w:rsidRPr="00BA330F">
        <w:rPr>
          <w:rFonts w:ascii="Times New Roman" w:eastAsia="Calibri" w:hAnsi="Times New Roman" w:cs="Times New Roman"/>
          <w:color w:val="000000"/>
          <w:sz w:val="28"/>
          <w:szCs w:val="28"/>
          <w:lang w:val="uk-UA"/>
        </w:rPr>
        <w:t xml:space="preserve"> стосуються економічного і соціального розвитку району,</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18 </w:t>
      </w:r>
      <w:r w:rsidR="000A5002" w:rsidRPr="00BA330F">
        <w:rPr>
          <w:rFonts w:ascii="Times New Roman" w:eastAsia="Calibri" w:hAnsi="Times New Roman" w:cs="Times New Roman"/>
          <w:color w:val="000000"/>
          <w:sz w:val="28"/>
          <w:szCs w:val="28"/>
          <w:lang w:val="uk-UA"/>
        </w:rPr>
        <w:t xml:space="preserve"> з бюджетних питань (затвердження, виконання, внесення змін до районного бюджету),</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36  рішень</w:t>
      </w:r>
      <w:r w:rsidR="000A5002" w:rsidRPr="00BA330F">
        <w:rPr>
          <w:rFonts w:ascii="Times New Roman" w:eastAsia="Calibri" w:hAnsi="Times New Roman" w:cs="Times New Roman"/>
          <w:color w:val="000000"/>
          <w:sz w:val="28"/>
          <w:szCs w:val="28"/>
          <w:lang w:val="uk-UA"/>
        </w:rPr>
        <w:t xml:space="preserve"> з питань управління майном спільної власності територіальних громад району,</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26</w:t>
      </w:r>
      <w:r w:rsidR="000A5002" w:rsidRPr="00BA330F">
        <w:rPr>
          <w:rFonts w:ascii="Times New Roman" w:eastAsia="Calibri" w:hAnsi="Times New Roman" w:cs="Times New Roman"/>
          <w:color w:val="000000"/>
          <w:sz w:val="28"/>
          <w:szCs w:val="28"/>
          <w:lang w:val="uk-UA"/>
        </w:rPr>
        <w:t xml:space="preserve"> направлені на вирішення питань розвитку освіти, культури,</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47</w:t>
      </w:r>
      <w:r w:rsidR="000A5002" w:rsidRPr="00BA330F">
        <w:rPr>
          <w:rFonts w:ascii="Times New Roman" w:eastAsia="Calibri" w:hAnsi="Times New Roman" w:cs="Times New Roman"/>
          <w:color w:val="000000"/>
          <w:sz w:val="28"/>
          <w:szCs w:val="28"/>
          <w:lang w:val="uk-UA"/>
        </w:rPr>
        <w:t xml:space="preserve"> з питань охорони здоров</w:t>
      </w:r>
      <w:r w:rsidR="003F18F8" w:rsidRPr="00BA330F">
        <w:rPr>
          <w:rFonts w:ascii="Times New Roman" w:eastAsia="Calibri" w:hAnsi="Times New Roman" w:cs="Times New Roman"/>
          <w:color w:val="000000"/>
          <w:sz w:val="28"/>
          <w:szCs w:val="28"/>
          <w:lang w:val="uk-UA"/>
        </w:rPr>
        <w:t>’</w:t>
      </w:r>
      <w:r w:rsidR="000A5002" w:rsidRPr="00BA330F">
        <w:rPr>
          <w:rFonts w:ascii="Times New Roman" w:eastAsia="Calibri" w:hAnsi="Times New Roman" w:cs="Times New Roman"/>
          <w:color w:val="000000"/>
          <w:sz w:val="28"/>
          <w:szCs w:val="28"/>
          <w:lang w:val="uk-UA"/>
        </w:rPr>
        <w:t>я та соціального захисту населення,</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11</w:t>
      </w:r>
      <w:r w:rsidR="000A5002" w:rsidRPr="00BA330F">
        <w:rPr>
          <w:rFonts w:ascii="Times New Roman" w:eastAsia="Calibri" w:hAnsi="Times New Roman" w:cs="Times New Roman"/>
          <w:color w:val="000000"/>
          <w:sz w:val="28"/>
          <w:szCs w:val="28"/>
          <w:lang w:val="uk-UA"/>
        </w:rPr>
        <w:t xml:space="preserve"> з питань правопорядку,</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6  рішень</w:t>
      </w:r>
      <w:r w:rsidR="000A5002" w:rsidRPr="00BA330F">
        <w:rPr>
          <w:rFonts w:ascii="Times New Roman" w:eastAsia="Calibri" w:hAnsi="Times New Roman" w:cs="Times New Roman"/>
          <w:color w:val="000000"/>
          <w:sz w:val="28"/>
          <w:szCs w:val="28"/>
          <w:lang w:val="uk-UA"/>
        </w:rPr>
        <w:t xml:space="preserve"> про звернення депутатів,</w:t>
      </w:r>
    </w:p>
    <w:p w:rsidR="000A5002" w:rsidRPr="00BA330F" w:rsidRDefault="009E239A" w:rsidP="00CB6C3F">
      <w:pPr>
        <w:pStyle w:val="a9"/>
        <w:keepLines/>
        <w:numPr>
          <w:ilvl w:val="0"/>
          <w:numId w:val="2"/>
        </w:numPr>
        <w:spacing w:before="120" w:line="240" w:lineRule="auto"/>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104</w:t>
      </w:r>
      <w:r w:rsidR="000A5002" w:rsidRPr="00BA330F">
        <w:rPr>
          <w:rFonts w:ascii="Times New Roman" w:eastAsia="Calibri" w:hAnsi="Times New Roman" w:cs="Times New Roman"/>
          <w:color w:val="000000"/>
          <w:sz w:val="28"/>
          <w:szCs w:val="28"/>
          <w:lang w:val="uk-UA"/>
        </w:rPr>
        <w:t xml:space="preserve"> з інших важливих для життя району питань.</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w:t>
      </w:r>
    </w:p>
    <w:p w:rsidR="000A5002" w:rsidRPr="00BA330F" w:rsidRDefault="00DF400C"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За звітний період </w:t>
      </w:r>
      <w:r w:rsidR="000A5002" w:rsidRPr="00BA330F">
        <w:rPr>
          <w:rFonts w:ascii="Times New Roman" w:eastAsia="Calibri" w:hAnsi="Times New Roman" w:cs="Times New Roman"/>
          <w:color w:val="000000"/>
          <w:sz w:val="28"/>
          <w:szCs w:val="28"/>
          <w:lang w:val="uk-UA"/>
        </w:rPr>
        <w:t xml:space="preserve"> році прийнято </w:t>
      </w:r>
      <w:r w:rsidR="009E239A" w:rsidRPr="00BA330F">
        <w:rPr>
          <w:rFonts w:ascii="Times New Roman" w:eastAsia="Calibri" w:hAnsi="Times New Roman" w:cs="Times New Roman"/>
          <w:color w:val="000000"/>
          <w:sz w:val="28"/>
          <w:szCs w:val="28"/>
          <w:lang w:val="uk-UA"/>
        </w:rPr>
        <w:t>34</w:t>
      </w:r>
      <w:r w:rsidRPr="00BA330F">
        <w:rPr>
          <w:rFonts w:ascii="Times New Roman" w:eastAsia="Calibri" w:hAnsi="Times New Roman" w:cs="Times New Roman"/>
          <w:color w:val="000000"/>
          <w:sz w:val="28"/>
          <w:szCs w:val="28"/>
          <w:lang w:val="uk-UA"/>
        </w:rPr>
        <w:t xml:space="preserve"> </w:t>
      </w:r>
      <w:r w:rsidR="000A5002" w:rsidRPr="00BA330F">
        <w:rPr>
          <w:rFonts w:ascii="Times New Roman" w:eastAsia="Calibri" w:hAnsi="Times New Roman" w:cs="Times New Roman"/>
          <w:color w:val="000000"/>
          <w:sz w:val="28"/>
          <w:szCs w:val="28"/>
          <w:lang w:val="uk-UA"/>
        </w:rPr>
        <w:t xml:space="preserve">нових та внесено зміни до </w:t>
      </w:r>
      <w:r w:rsidR="009E239A" w:rsidRPr="00BA330F">
        <w:rPr>
          <w:rFonts w:ascii="Times New Roman" w:eastAsia="Calibri" w:hAnsi="Times New Roman" w:cs="Times New Roman"/>
          <w:color w:val="000000"/>
          <w:sz w:val="28"/>
          <w:szCs w:val="28"/>
          <w:lang w:val="uk-UA"/>
        </w:rPr>
        <w:t>22</w:t>
      </w:r>
      <w:r w:rsidR="000A5002" w:rsidRPr="00BA330F">
        <w:rPr>
          <w:rFonts w:ascii="Times New Roman" w:eastAsia="Calibri" w:hAnsi="Times New Roman" w:cs="Times New Roman"/>
          <w:color w:val="000000"/>
          <w:sz w:val="28"/>
          <w:szCs w:val="28"/>
          <w:lang w:val="uk-UA"/>
        </w:rPr>
        <w:t xml:space="preserve"> діючих Програм.</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Належна увага приділялась контролю за виконанням прийнятих рішень.</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        В даний час на контролі перебуває </w:t>
      </w:r>
      <w:r w:rsidR="009E239A" w:rsidRPr="00BA330F">
        <w:rPr>
          <w:rFonts w:ascii="Times New Roman" w:eastAsia="Calibri" w:hAnsi="Times New Roman" w:cs="Times New Roman"/>
          <w:color w:val="000000"/>
          <w:sz w:val="28"/>
          <w:szCs w:val="28"/>
          <w:lang w:val="uk-UA"/>
        </w:rPr>
        <w:t>158</w:t>
      </w:r>
      <w:r w:rsidRPr="00BA330F">
        <w:rPr>
          <w:rFonts w:ascii="Times New Roman" w:eastAsia="Calibri" w:hAnsi="Times New Roman" w:cs="Times New Roman"/>
          <w:color w:val="000000"/>
          <w:sz w:val="28"/>
          <w:szCs w:val="28"/>
          <w:lang w:val="uk-UA"/>
        </w:rPr>
        <w:t xml:space="preserve"> рішень, які контролюють профільні комісії районної ради спільно з виконавчим апаратом районної ради. Періодично дані питання заслуховуються на засіданнях постійних комісій та пленарних засіданнях ради.</w:t>
      </w:r>
    </w:p>
    <w:p w:rsidR="000A5002" w:rsidRPr="00BA330F" w:rsidRDefault="000A5002" w:rsidP="00CB6C3F">
      <w:pPr>
        <w:pStyle w:val="a3"/>
        <w:jc w:val="center"/>
        <w:rPr>
          <w:rFonts w:eastAsia="Calibri"/>
          <w:color w:val="000000"/>
          <w:sz w:val="28"/>
          <w:szCs w:val="28"/>
          <w:lang w:val="uk-UA"/>
        </w:rPr>
      </w:pPr>
      <w:r w:rsidRPr="00BA330F">
        <w:rPr>
          <w:rFonts w:eastAsia="Calibri"/>
          <w:color w:val="000000"/>
          <w:sz w:val="28"/>
          <w:szCs w:val="28"/>
          <w:lang w:val="uk-UA"/>
        </w:rPr>
        <w:t>Шановні депутати!</w:t>
      </w:r>
    </w:p>
    <w:p w:rsidR="000A5002" w:rsidRPr="00986A43" w:rsidRDefault="000A5002" w:rsidP="00CB6C3F">
      <w:pPr>
        <w:keepLines/>
        <w:spacing w:before="120" w:line="240" w:lineRule="auto"/>
        <w:ind w:firstLine="720"/>
        <w:jc w:val="both"/>
        <w:rPr>
          <w:rFonts w:ascii="Times New Roman" w:eastAsia="Calibri" w:hAnsi="Times New Roman" w:cs="Times New Roman"/>
          <w:b/>
          <w:color w:val="000000"/>
          <w:sz w:val="28"/>
          <w:szCs w:val="28"/>
          <w:lang w:val="uk-UA"/>
        </w:rPr>
      </w:pPr>
      <w:r w:rsidRPr="00BA330F">
        <w:rPr>
          <w:rFonts w:ascii="Times New Roman" w:eastAsia="Calibri" w:hAnsi="Times New Roman" w:cs="Times New Roman"/>
          <w:color w:val="000000"/>
          <w:sz w:val="28"/>
          <w:szCs w:val="28"/>
          <w:lang w:val="uk-UA"/>
        </w:rPr>
        <w:t xml:space="preserve">Важливою формою роботи ради є засідання </w:t>
      </w:r>
      <w:r w:rsidRPr="00986A43">
        <w:rPr>
          <w:rFonts w:ascii="Times New Roman" w:eastAsia="Calibri" w:hAnsi="Times New Roman" w:cs="Times New Roman"/>
          <w:b/>
          <w:color w:val="000000"/>
          <w:sz w:val="28"/>
          <w:szCs w:val="28"/>
          <w:lang w:val="uk-UA"/>
        </w:rPr>
        <w:t>президії районної ради та постійних комісій.</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За звітний період ми провели </w:t>
      </w:r>
      <w:r w:rsidR="00A30E49" w:rsidRPr="00BA330F">
        <w:rPr>
          <w:rFonts w:ascii="Times New Roman" w:eastAsia="Calibri" w:hAnsi="Times New Roman" w:cs="Times New Roman"/>
          <w:b/>
          <w:bCs/>
          <w:color w:val="000000"/>
          <w:sz w:val="28"/>
          <w:szCs w:val="28"/>
          <w:lang w:val="uk-UA"/>
        </w:rPr>
        <w:t>9</w:t>
      </w:r>
      <w:r w:rsidR="00DF400C" w:rsidRPr="00BA330F">
        <w:rPr>
          <w:rFonts w:ascii="Times New Roman" w:eastAsia="Calibri" w:hAnsi="Times New Roman" w:cs="Times New Roman"/>
          <w:b/>
          <w:bCs/>
          <w:color w:val="000000"/>
          <w:sz w:val="28"/>
          <w:szCs w:val="28"/>
          <w:lang w:val="uk-UA"/>
        </w:rPr>
        <w:t xml:space="preserve"> </w:t>
      </w:r>
      <w:r w:rsidRPr="00BA330F">
        <w:rPr>
          <w:rFonts w:ascii="Times New Roman" w:eastAsia="Calibri" w:hAnsi="Times New Roman" w:cs="Times New Roman"/>
          <w:color w:val="000000"/>
          <w:sz w:val="28"/>
          <w:szCs w:val="28"/>
          <w:lang w:val="uk-UA"/>
        </w:rPr>
        <w:t>засідань президії, на яких розглядалися питання про скликання чергових та позачергових пленарних засідань районної ради, формування порядку денного, розглядалися проекти рішень районної ради, пропозиції і зауваження депутатів.</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На засідання президії завжди запрошувались всі ініціатори та розробники проектів рішень районної ради, всі питання порядку денного обговорювались і потім вносились або знімались з розгляду сесійного засідання.</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Левова частка роботи з розгляду питань відбувається саме на засіданнях постійних комісій, які діють відповідно до загального плану роботи районної ради, Положення про постійні комісії районної ради та Регламенту районної ради.</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Саме там опрацьовуються проекти рішень і програм, готуються відповідні висновки, рекомендації, які вносяться на розгляд сесії, здійснюється контроль за їх виконанням. Члени постійних комісій переймаються кожним питанням порядку денного, вносять відповідні пропозиції та зміни, активно висловлюють своє бачення вирішення тих чи інших проблем.</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lastRenderedPageBreak/>
        <w:t>Такий принцип роботи дозволяє виходити на пленарні засідання з належно підготовленими проектами рішень.</w:t>
      </w:r>
    </w:p>
    <w:p w:rsidR="00F62BC8" w:rsidRPr="00BA330F" w:rsidRDefault="00F62BC8"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xml:space="preserve">Протягом звітного періоду відбулося 31 засідання постійних комісій, більшість з них спільні. Загалом комісіями розглянуто </w:t>
      </w:r>
      <w:r w:rsidR="00CB6C3F">
        <w:rPr>
          <w:rFonts w:ascii="Times New Roman" w:eastAsia="Calibri" w:hAnsi="Times New Roman" w:cs="Times New Roman"/>
          <w:b/>
          <w:bCs/>
          <w:color w:val="000000"/>
          <w:sz w:val="28"/>
          <w:szCs w:val="28"/>
          <w:lang w:val="uk-UA"/>
        </w:rPr>
        <w:t>31</w:t>
      </w:r>
      <w:r w:rsidR="00036466">
        <w:rPr>
          <w:rFonts w:ascii="Times New Roman" w:eastAsia="Calibri" w:hAnsi="Times New Roman" w:cs="Times New Roman"/>
          <w:b/>
          <w:bCs/>
          <w:color w:val="000000"/>
          <w:sz w:val="28"/>
          <w:szCs w:val="28"/>
          <w:lang w:val="uk-UA"/>
        </w:rPr>
        <w:t>1</w:t>
      </w:r>
      <w:r w:rsidRPr="00BA330F">
        <w:rPr>
          <w:rFonts w:ascii="Times New Roman" w:eastAsia="Calibri" w:hAnsi="Times New Roman" w:cs="Times New Roman"/>
          <w:b/>
          <w:bCs/>
          <w:color w:val="000000"/>
          <w:sz w:val="28"/>
          <w:szCs w:val="28"/>
          <w:lang w:val="uk-UA"/>
        </w:rPr>
        <w:t xml:space="preserve"> </w:t>
      </w:r>
      <w:r w:rsidRPr="00BA330F">
        <w:rPr>
          <w:rFonts w:ascii="Times New Roman" w:eastAsia="Calibri" w:hAnsi="Times New Roman" w:cs="Times New Roman"/>
          <w:color w:val="000000"/>
          <w:sz w:val="28"/>
          <w:szCs w:val="28"/>
          <w:lang w:val="uk-UA"/>
        </w:rPr>
        <w:t>питань.</w:t>
      </w:r>
    </w:p>
    <w:p w:rsidR="003A38FB"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hAnsi="Times New Roman" w:cs="Times New Roman"/>
          <w:sz w:val="28"/>
          <w:szCs w:val="28"/>
          <w:lang w:val="uk-UA"/>
        </w:rPr>
        <w:t> </w:t>
      </w:r>
      <w:r w:rsidR="003A38FB" w:rsidRPr="00BA330F">
        <w:rPr>
          <w:rFonts w:ascii="Times New Roman" w:eastAsia="Calibri" w:hAnsi="Times New Roman" w:cs="Times New Roman"/>
          <w:color w:val="000000"/>
          <w:sz w:val="28"/>
          <w:szCs w:val="28"/>
          <w:lang w:val="uk-UA"/>
        </w:rPr>
        <w:t>Районна рада, її депутатський корпус тісно співпрацювали з районною державною адміністрацією, керівниками підприємств, установ, громадськими організаціями. Саме така дієва співпраця забезпечила виконання завдань щодо розвитку економіки, соціального захисту населення, вирішення першочергових питань життєдіяльності нашого району.</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                   Шановні колеги!</w:t>
      </w:r>
    </w:p>
    <w:p w:rsidR="000A5002" w:rsidRPr="00986A43" w:rsidRDefault="000A5002" w:rsidP="00CB6C3F">
      <w:pPr>
        <w:keepLines/>
        <w:spacing w:before="120" w:line="240" w:lineRule="auto"/>
        <w:ind w:firstLine="720"/>
        <w:jc w:val="both"/>
        <w:rPr>
          <w:rFonts w:ascii="Times New Roman" w:eastAsia="Calibri" w:hAnsi="Times New Roman" w:cs="Times New Roman"/>
          <w:b/>
          <w:color w:val="000000"/>
          <w:sz w:val="28"/>
          <w:szCs w:val="28"/>
          <w:lang w:val="uk-UA"/>
        </w:rPr>
      </w:pPr>
      <w:r w:rsidRPr="00BA330F">
        <w:rPr>
          <w:rFonts w:ascii="Times New Roman" w:eastAsia="Calibri" w:hAnsi="Times New Roman" w:cs="Times New Roman"/>
          <w:color w:val="000000"/>
          <w:sz w:val="28"/>
          <w:szCs w:val="28"/>
          <w:lang w:val="uk-UA"/>
        </w:rPr>
        <w:t xml:space="preserve">Зусилля депутатського корпусу й райдержадміністрації   були спрямовані на забезпечення виконання </w:t>
      </w:r>
      <w:r w:rsidRPr="00986A43">
        <w:rPr>
          <w:rFonts w:ascii="Times New Roman" w:eastAsia="Calibri" w:hAnsi="Times New Roman" w:cs="Times New Roman"/>
          <w:b/>
          <w:color w:val="000000"/>
          <w:sz w:val="28"/>
          <w:szCs w:val="28"/>
          <w:lang w:val="uk-UA"/>
        </w:rPr>
        <w:t>першочергових завдань з формування й наповнення бюджету району.</w:t>
      </w:r>
    </w:p>
    <w:p w:rsidR="000A5002" w:rsidRPr="00BA330F" w:rsidRDefault="000A5002" w:rsidP="00CB6C3F">
      <w:pPr>
        <w:keepLines/>
        <w:spacing w:before="120" w:line="240" w:lineRule="auto"/>
        <w:ind w:firstLine="720"/>
        <w:jc w:val="both"/>
        <w:rPr>
          <w:rFonts w:ascii="Times New Roman" w:eastAsia="Calibri" w:hAnsi="Times New Roman" w:cs="Times New Roman"/>
          <w:color w:val="000000"/>
          <w:sz w:val="28"/>
          <w:szCs w:val="28"/>
          <w:lang w:val="uk-UA"/>
        </w:rPr>
      </w:pPr>
      <w:r w:rsidRPr="00BA330F">
        <w:rPr>
          <w:rFonts w:ascii="Times New Roman" w:eastAsia="Calibri" w:hAnsi="Times New Roman" w:cs="Times New Roman"/>
          <w:color w:val="000000"/>
          <w:sz w:val="28"/>
          <w:szCs w:val="28"/>
          <w:lang w:val="uk-UA"/>
        </w:rPr>
        <w:t>Впродовж звітного періоду</w:t>
      </w:r>
      <w:r w:rsidR="00DF400C" w:rsidRPr="00BA330F">
        <w:rPr>
          <w:rFonts w:ascii="Times New Roman" w:eastAsia="Calibri" w:hAnsi="Times New Roman" w:cs="Times New Roman"/>
          <w:color w:val="000000"/>
          <w:sz w:val="28"/>
          <w:szCs w:val="28"/>
          <w:lang w:val="uk-UA"/>
        </w:rPr>
        <w:t xml:space="preserve"> </w:t>
      </w:r>
      <w:r w:rsidRPr="00BA330F">
        <w:rPr>
          <w:rFonts w:ascii="Times New Roman" w:eastAsia="Calibri" w:hAnsi="Times New Roman" w:cs="Times New Roman"/>
          <w:color w:val="000000"/>
          <w:sz w:val="28"/>
          <w:szCs w:val="28"/>
          <w:lang w:val="uk-UA"/>
        </w:rPr>
        <w:t xml:space="preserve"> на кожне пленарне засідання сесії районної ради вносилися питання про внесення змін та доповнень до показників районного бюджету, та </w:t>
      </w:r>
      <w:r w:rsidR="00DF400C" w:rsidRPr="00BA330F">
        <w:rPr>
          <w:rFonts w:ascii="Times New Roman" w:eastAsia="Calibri" w:hAnsi="Times New Roman" w:cs="Times New Roman"/>
          <w:color w:val="000000"/>
          <w:sz w:val="28"/>
          <w:szCs w:val="28"/>
          <w:lang w:val="uk-UA"/>
        </w:rPr>
        <w:t xml:space="preserve">щоквартально </w:t>
      </w:r>
      <w:r w:rsidRPr="00BA330F">
        <w:rPr>
          <w:rFonts w:ascii="Times New Roman" w:eastAsia="Calibri" w:hAnsi="Times New Roman" w:cs="Times New Roman"/>
          <w:color w:val="000000"/>
          <w:sz w:val="28"/>
          <w:szCs w:val="28"/>
          <w:lang w:val="uk-UA"/>
        </w:rPr>
        <w:t>затверджувалися звіти про виконання бюджету .</w:t>
      </w:r>
    </w:p>
    <w:p w:rsidR="005C68E1" w:rsidRPr="00A56702" w:rsidRDefault="005C68E1" w:rsidP="00CB6C3F">
      <w:pPr>
        <w:keepLines/>
        <w:spacing w:line="240" w:lineRule="auto"/>
        <w:ind w:firstLine="708"/>
        <w:jc w:val="both"/>
        <w:rPr>
          <w:rFonts w:ascii="Times New Roman" w:hAnsi="Times New Roman" w:cs="Times New Roman"/>
          <w:color w:val="000000" w:themeColor="text1"/>
          <w:sz w:val="28"/>
          <w:szCs w:val="28"/>
          <w:lang w:val="uk-UA"/>
        </w:rPr>
      </w:pPr>
      <w:r w:rsidRPr="00BA330F">
        <w:rPr>
          <w:rFonts w:ascii="Times New Roman" w:hAnsi="Times New Roman" w:cs="Times New Roman"/>
          <w:sz w:val="28"/>
          <w:szCs w:val="28"/>
          <w:lang w:val="uk-UA"/>
        </w:rPr>
        <w:t xml:space="preserve">Протягом звітного періоду депутати районної ради  значну увагу приділяли бюджетному процесу – формуванню бюджету, пошуку додаткових джерел наповнення його прибуткової частини, задоволенню потреб територіальних громад, оптимального розподілу коштів відповідно до заходів Програми економічного і соціального розвитку Жмеринського району. Для збільшення дохідної частини районного бюджету шляхом залучення невикористаних резервів щоквартально районна рада спільно з райдержадміністрацією аналізувала стан виконання бюджету району. При активній взаємодії з головами місцевих рад вносились дієві і ефективні </w:t>
      </w:r>
      <w:r w:rsidRPr="00A56702">
        <w:rPr>
          <w:rFonts w:ascii="Times New Roman" w:hAnsi="Times New Roman" w:cs="Times New Roman"/>
          <w:color w:val="000000" w:themeColor="text1"/>
          <w:sz w:val="28"/>
          <w:szCs w:val="28"/>
          <w:lang w:val="uk-UA"/>
        </w:rPr>
        <w:t>пропозиції.</w:t>
      </w:r>
    </w:p>
    <w:p w:rsidR="00160724" w:rsidRPr="00A56702" w:rsidRDefault="00F62BC8" w:rsidP="00CB6C3F">
      <w:pPr>
        <w:keepLines/>
        <w:widowControl w:val="0"/>
        <w:spacing w:before="120" w:after="0" w:line="240" w:lineRule="auto"/>
        <w:ind w:firstLine="851"/>
        <w:jc w:val="both"/>
        <w:rPr>
          <w:rFonts w:ascii="Times New Roman" w:eastAsia="Times New Roman" w:hAnsi="Times New Roman" w:cs="Times New Roman"/>
          <w:bCs/>
          <w:color w:val="000000" w:themeColor="text1"/>
          <w:sz w:val="28"/>
          <w:szCs w:val="28"/>
          <w:lang w:val="uk-UA"/>
        </w:rPr>
      </w:pPr>
      <w:r w:rsidRPr="00A56702">
        <w:rPr>
          <w:rFonts w:ascii="Times New Roman" w:hAnsi="Times New Roman" w:cs="Times New Roman"/>
          <w:color w:val="000000" w:themeColor="text1"/>
          <w:sz w:val="28"/>
          <w:szCs w:val="28"/>
          <w:lang w:val="uk-UA"/>
        </w:rPr>
        <w:t>Про стан виконання бюджету за 2016 рік</w:t>
      </w:r>
      <w:r w:rsidR="00160724" w:rsidRPr="00A56702">
        <w:rPr>
          <w:rFonts w:ascii="Times New Roman" w:hAnsi="Times New Roman" w:cs="Times New Roman"/>
          <w:color w:val="000000" w:themeColor="text1"/>
          <w:sz w:val="28"/>
          <w:szCs w:val="28"/>
          <w:lang w:val="uk-UA"/>
        </w:rPr>
        <w:t xml:space="preserve"> ми плануємо заслухати сьогодні при затвердженні звіту. Я ж хочу</w:t>
      </w:r>
      <w:r w:rsidR="00160724" w:rsidRPr="00A56702">
        <w:rPr>
          <w:rFonts w:ascii="Times New Roman" w:eastAsia="Times New Roman" w:hAnsi="Times New Roman" w:cs="Times New Roman"/>
          <w:bCs/>
          <w:color w:val="000000" w:themeColor="text1"/>
          <w:sz w:val="28"/>
          <w:szCs w:val="28"/>
          <w:lang w:val="uk-UA"/>
        </w:rPr>
        <w:t xml:space="preserve"> сьогодні відмітити, що у 2016 році до затвердженого плану на початок року до сільських бюджетів додатково надійшло 1,2 млн. грн.., а це плюс 80 відсотків, що дало змогу в територіальних громадах виконати великий об’єм робіт по покращенню матеріальної бази закладів, установ, громад.</w:t>
      </w:r>
    </w:p>
    <w:p w:rsidR="00160724" w:rsidRPr="00A56702" w:rsidRDefault="00160724" w:rsidP="00CB6C3F">
      <w:pPr>
        <w:keepLines/>
        <w:widowControl w:val="0"/>
        <w:spacing w:before="120" w:after="0" w:line="240" w:lineRule="auto"/>
        <w:ind w:firstLine="851"/>
        <w:jc w:val="both"/>
        <w:rPr>
          <w:rFonts w:ascii="Times New Roman" w:eastAsia="Times New Roman" w:hAnsi="Times New Roman" w:cs="Times New Roman"/>
          <w:bCs/>
          <w:color w:val="000000" w:themeColor="text1"/>
          <w:sz w:val="28"/>
          <w:szCs w:val="28"/>
          <w:lang w:val="uk-UA"/>
        </w:rPr>
      </w:pPr>
      <w:r w:rsidRPr="00A56702">
        <w:rPr>
          <w:rFonts w:ascii="Times New Roman" w:eastAsia="Times New Roman" w:hAnsi="Times New Roman" w:cs="Times New Roman"/>
          <w:bCs/>
          <w:color w:val="000000" w:themeColor="text1"/>
          <w:sz w:val="28"/>
          <w:szCs w:val="28"/>
          <w:lang w:val="uk-UA"/>
        </w:rPr>
        <w:t>Найбільше територіальних громад вклали коштів в ремонт закладів культури, це більше 4,5 млн. грн.., на ремонт доріг 3,9 млн. грн., освітлення населених пунктів – 3,3 млн., 1,5 млн. грн.. капітальних видатків на дошкільні навчальні заклади, 900 тис. грн. коштів власного бюджету вкладено у водогони.</w:t>
      </w:r>
    </w:p>
    <w:p w:rsidR="00160724" w:rsidRPr="00A56702" w:rsidRDefault="00160724" w:rsidP="00CB6C3F">
      <w:pPr>
        <w:keepLines/>
        <w:widowControl w:val="0"/>
        <w:spacing w:before="120" w:after="0" w:line="240" w:lineRule="auto"/>
        <w:ind w:firstLine="851"/>
        <w:jc w:val="both"/>
        <w:rPr>
          <w:rFonts w:ascii="Times New Roman" w:eastAsia="Times New Roman" w:hAnsi="Times New Roman" w:cs="Times New Roman"/>
          <w:bCs/>
          <w:color w:val="000000" w:themeColor="text1"/>
          <w:sz w:val="28"/>
          <w:szCs w:val="28"/>
          <w:lang w:val="uk-UA"/>
        </w:rPr>
      </w:pPr>
      <w:r w:rsidRPr="00A56702">
        <w:rPr>
          <w:rFonts w:ascii="Times New Roman" w:eastAsia="Times New Roman" w:hAnsi="Times New Roman" w:cs="Times New Roman"/>
          <w:bCs/>
          <w:color w:val="000000" w:themeColor="text1"/>
          <w:sz w:val="28"/>
          <w:szCs w:val="28"/>
          <w:lang w:val="uk-UA"/>
        </w:rPr>
        <w:t>Не забувають сільські територіальні громади і про підтримку районних комунальних установ. Субвенції були надані на медичні заклади, освіту, спортивно-масову роботу, трудовий архів, районну газету, територіальний центр соціального захисту на загальну суму більше 1 млн. грн..</w:t>
      </w:r>
    </w:p>
    <w:p w:rsidR="000A5002" w:rsidRPr="00BA330F" w:rsidRDefault="000A5002" w:rsidP="00CB6C3F">
      <w:pPr>
        <w:pStyle w:val="a3"/>
        <w:jc w:val="both"/>
        <w:rPr>
          <w:sz w:val="28"/>
          <w:szCs w:val="28"/>
          <w:lang w:val="uk-UA"/>
        </w:rPr>
      </w:pPr>
      <w:r w:rsidRPr="00BA330F">
        <w:rPr>
          <w:sz w:val="28"/>
          <w:szCs w:val="28"/>
          <w:lang w:val="uk-UA"/>
        </w:rPr>
        <w:t xml:space="preserve">Окремо зупинюсь на виконанні основних районних Програм. На контролі районної ради на даний час перебуває </w:t>
      </w:r>
      <w:r w:rsidR="00953EB8">
        <w:rPr>
          <w:sz w:val="28"/>
          <w:szCs w:val="28"/>
          <w:lang w:val="uk-UA"/>
        </w:rPr>
        <w:t xml:space="preserve">44 </w:t>
      </w:r>
      <w:r w:rsidRPr="00BA330F">
        <w:rPr>
          <w:sz w:val="28"/>
          <w:szCs w:val="28"/>
          <w:lang w:val="uk-UA"/>
        </w:rPr>
        <w:t>програм</w:t>
      </w:r>
      <w:r w:rsidR="00953EB8">
        <w:rPr>
          <w:sz w:val="28"/>
          <w:szCs w:val="28"/>
          <w:lang w:val="uk-UA"/>
        </w:rPr>
        <w:t>и</w:t>
      </w:r>
      <w:r w:rsidRPr="00BA330F">
        <w:rPr>
          <w:sz w:val="28"/>
          <w:szCs w:val="28"/>
          <w:lang w:val="uk-UA"/>
        </w:rPr>
        <w:t>.</w:t>
      </w:r>
    </w:p>
    <w:p w:rsidR="000A5002" w:rsidRPr="00BA330F" w:rsidRDefault="000A5002" w:rsidP="00CB6C3F">
      <w:pPr>
        <w:pStyle w:val="a3"/>
        <w:jc w:val="both"/>
        <w:rPr>
          <w:sz w:val="28"/>
          <w:szCs w:val="28"/>
          <w:lang w:val="uk-UA"/>
        </w:rPr>
      </w:pPr>
      <w:r w:rsidRPr="00BA330F">
        <w:rPr>
          <w:sz w:val="28"/>
          <w:szCs w:val="28"/>
          <w:lang w:val="uk-UA"/>
        </w:rPr>
        <w:lastRenderedPageBreak/>
        <w:t>         На першому плані Програма соціально – економічного розвитку району. Практично на кожній сесії районної ради до неї вносилися зміни та доповнення, виділялися додаткові кошти на ремонт закладів освіти, охорони здоров’я, впровадження енергозберігаючих заходів.</w:t>
      </w:r>
    </w:p>
    <w:p w:rsidR="00F62BC8" w:rsidRPr="00BA330F" w:rsidRDefault="000A5002" w:rsidP="00CB6C3F">
      <w:pPr>
        <w:keepLines/>
        <w:spacing w:line="240" w:lineRule="auto"/>
        <w:ind w:firstLine="708"/>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     </w:t>
      </w:r>
      <w:r w:rsidR="00F62BC8" w:rsidRPr="00BA330F">
        <w:rPr>
          <w:rFonts w:ascii="Times New Roman" w:hAnsi="Times New Roman" w:cs="Times New Roman"/>
          <w:sz w:val="28"/>
          <w:szCs w:val="28"/>
          <w:lang w:val="uk-UA"/>
        </w:rPr>
        <w:t xml:space="preserve">З початку 7 скликання на сесії районної ради надійшло і розглянуто </w:t>
      </w:r>
      <w:r w:rsidR="00A259BB" w:rsidRPr="00A259BB">
        <w:rPr>
          <w:rFonts w:ascii="Times New Roman" w:hAnsi="Times New Roman" w:cs="Times New Roman"/>
          <w:color w:val="000000" w:themeColor="text1"/>
          <w:sz w:val="28"/>
          <w:szCs w:val="28"/>
          <w:lang w:val="uk-UA"/>
        </w:rPr>
        <w:t>9</w:t>
      </w:r>
      <w:r w:rsidR="00F62BC8" w:rsidRPr="00A259BB">
        <w:rPr>
          <w:rFonts w:ascii="Times New Roman" w:hAnsi="Times New Roman" w:cs="Times New Roman"/>
          <w:color w:val="000000" w:themeColor="text1"/>
          <w:sz w:val="28"/>
          <w:szCs w:val="28"/>
          <w:lang w:val="uk-UA"/>
        </w:rPr>
        <w:t xml:space="preserve"> </w:t>
      </w:r>
      <w:r w:rsidR="00F62BC8" w:rsidRPr="00BA330F">
        <w:rPr>
          <w:rFonts w:ascii="Times New Roman" w:hAnsi="Times New Roman" w:cs="Times New Roman"/>
          <w:sz w:val="28"/>
          <w:szCs w:val="28"/>
          <w:lang w:val="uk-UA"/>
        </w:rPr>
        <w:t xml:space="preserve">депутатських звернень, опрацьовано </w:t>
      </w:r>
      <w:r w:rsidR="00635812">
        <w:rPr>
          <w:rFonts w:ascii="Times New Roman" w:hAnsi="Times New Roman" w:cs="Times New Roman"/>
          <w:sz w:val="28"/>
          <w:szCs w:val="28"/>
          <w:lang w:val="uk-UA"/>
        </w:rPr>
        <w:t>1700</w:t>
      </w:r>
      <w:r w:rsidR="00F62BC8" w:rsidRPr="00BA330F">
        <w:rPr>
          <w:rFonts w:ascii="Times New Roman" w:hAnsi="Times New Roman" w:cs="Times New Roman"/>
          <w:sz w:val="28"/>
          <w:szCs w:val="28"/>
          <w:lang w:val="uk-UA"/>
        </w:rPr>
        <w:t xml:space="preserve"> заяв та  скарг від жителів, установ та громадських організацій. Необхідно відмітити, що кожна скарга належно розглянута і надана відповідна допомога людям.</w:t>
      </w:r>
    </w:p>
    <w:p w:rsidR="002E56FC" w:rsidRPr="00BA330F" w:rsidRDefault="002E56FC" w:rsidP="00CB6C3F">
      <w:pPr>
        <w:pStyle w:val="a3"/>
        <w:jc w:val="both"/>
        <w:rPr>
          <w:sz w:val="28"/>
          <w:szCs w:val="28"/>
          <w:lang w:val="uk-UA"/>
        </w:rPr>
      </w:pPr>
      <w:r w:rsidRPr="00BA330F">
        <w:rPr>
          <w:sz w:val="28"/>
          <w:szCs w:val="28"/>
          <w:lang w:val="uk-UA"/>
        </w:rPr>
        <w:t>Районна рада веде свою роботу відкрито і гласно. З метою інформування населення про її діяльність в районній газеті «Жмеринський меридіан», на сайті районної ради розміщуються матеріали про прийняті рішення та заходи в яких беруть участь голова та депутати районної ради.</w:t>
      </w:r>
    </w:p>
    <w:p w:rsidR="00B36D35" w:rsidRPr="00BA330F" w:rsidRDefault="00B36D35" w:rsidP="00CB6C3F">
      <w:pPr>
        <w:pStyle w:val="a3"/>
        <w:jc w:val="both"/>
        <w:rPr>
          <w:sz w:val="28"/>
          <w:szCs w:val="28"/>
          <w:lang w:val="uk-UA"/>
        </w:rPr>
      </w:pPr>
      <w:r w:rsidRPr="00BA330F">
        <w:rPr>
          <w:sz w:val="28"/>
          <w:szCs w:val="28"/>
          <w:lang w:val="uk-UA"/>
        </w:rPr>
        <w:t xml:space="preserve">За звітний період головою районної ради видано   </w:t>
      </w:r>
      <w:r w:rsidR="00635812">
        <w:rPr>
          <w:rStyle w:val="a4"/>
          <w:sz w:val="28"/>
          <w:szCs w:val="28"/>
          <w:lang w:val="uk-UA"/>
        </w:rPr>
        <w:t xml:space="preserve">370 </w:t>
      </w:r>
      <w:r w:rsidR="00635812">
        <w:rPr>
          <w:sz w:val="28"/>
          <w:szCs w:val="28"/>
          <w:lang w:val="uk-UA"/>
        </w:rPr>
        <w:t xml:space="preserve"> розпоряджень</w:t>
      </w:r>
      <w:r w:rsidRPr="00BA330F">
        <w:rPr>
          <w:sz w:val="28"/>
          <w:szCs w:val="28"/>
          <w:lang w:val="uk-UA"/>
        </w:rPr>
        <w:t xml:space="preserve"> з питань функціонування районної ради та її виконавчого апарату.</w:t>
      </w:r>
    </w:p>
    <w:p w:rsidR="002E56FC" w:rsidRPr="00BA330F" w:rsidRDefault="002E56FC" w:rsidP="00CB6C3F">
      <w:pPr>
        <w:keepLines/>
        <w:spacing w:line="240" w:lineRule="auto"/>
        <w:ind w:firstLine="708"/>
        <w:jc w:val="center"/>
        <w:rPr>
          <w:rFonts w:ascii="Times New Roman" w:hAnsi="Times New Roman" w:cs="Times New Roman"/>
          <w:b/>
          <w:sz w:val="28"/>
          <w:szCs w:val="28"/>
          <w:lang w:val="uk-UA"/>
        </w:rPr>
      </w:pPr>
    </w:p>
    <w:p w:rsidR="005C68E1" w:rsidRPr="00BA330F" w:rsidRDefault="005C68E1" w:rsidP="00CB6C3F">
      <w:pPr>
        <w:keepLines/>
        <w:spacing w:line="240" w:lineRule="auto"/>
        <w:ind w:firstLine="708"/>
        <w:jc w:val="center"/>
        <w:rPr>
          <w:rFonts w:ascii="Times New Roman" w:hAnsi="Times New Roman" w:cs="Times New Roman"/>
          <w:b/>
          <w:sz w:val="28"/>
          <w:szCs w:val="28"/>
          <w:lang w:val="uk-UA"/>
        </w:rPr>
      </w:pPr>
      <w:r w:rsidRPr="00BA330F">
        <w:rPr>
          <w:rFonts w:ascii="Times New Roman" w:hAnsi="Times New Roman" w:cs="Times New Roman"/>
          <w:b/>
          <w:sz w:val="28"/>
          <w:szCs w:val="28"/>
          <w:lang w:val="uk-UA"/>
        </w:rPr>
        <w:t>Шановні колеги!</w:t>
      </w:r>
    </w:p>
    <w:p w:rsidR="00CB6C3F" w:rsidRDefault="00C309D1" w:rsidP="00CB6C3F">
      <w:pPr>
        <w:keepLines/>
        <w:spacing w:after="0" w:line="240" w:lineRule="auto"/>
        <w:ind w:firstLine="851"/>
        <w:jc w:val="both"/>
        <w:rPr>
          <w:rStyle w:val="12pt0pt"/>
          <w:rFonts w:eastAsia="Calibri"/>
          <w:sz w:val="28"/>
          <w:szCs w:val="28"/>
        </w:rPr>
      </w:pPr>
      <w:r w:rsidRPr="00BA330F">
        <w:rPr>
          <w:rStyle w:val="12pt0pt"/>
          <w:rFonts w:eastAsia="Calibri"/>
          <w:sz w:val="28"/>
          <w:szCs w:val="28"/>
        </w:rPr>
        <w:t>З метою вирішення актуальних проблем розвитку територіальних громад,</w:t>
      </w:r>
      <w:r w:rsidRPr="00BA330F">
        <w:rPr>
          <w:rFonts w:ascii="Times New Roman" w:hAnsi="Times New Roman" w:cs="Times New Roman"/>
          <w:sz w:val="28"/>
          <w:szCs w:val="28"/>
          <w:lang w:val="uk-UA"/>
        </w:rPr>
        <w:t xml:space="preserve"> </w:t>
      </w:r>
      <w:r w:rsidRPr="00BA330F">
        <w:rPr>
          <w:rStyle w:val="12pt0pt"/>
          <w:rFonts w:eastAsia="Calibri"/>
          <w:sz w:val="28"/>
          <w:szCs w:val="28"/>
        </w:rPr>
        <w:t xml:space="preserve">залучення їх до розробки програм з комплексного розвитку територій, які реалізуються за рахунок районного, обласного, державного бюджетів та завдяки міжнародній технічній допомозі сільські ради району </w:t>
      </w:r>
      <w:r w:rsidRPr="00986A43">
        <w:rPr>
          <w:rStyle w:val="12pt0pt"/>
          <w:rFonts w:eastAsia="Calibri"/>
          <w:b/>
          <w:sz w:val="28"/>
          <w:szCs w:val="28"/>
        </w:rPr>
        <w:t>приймають активну участь у Всеукраїнському та обласному конкурсах проектів і програм розвитку  місцевого  самоврядування, швейцарсько-українського проекту  «Підтримка  децентралізації в Україні» ДЕСПРО та інших конкурсах</w:t>
      </w:r>
      <w:r w:rsidRPr="00BA330F">
        <w:rPr>
          <w:rStyle w:val="12pt0pt"/>
          <w:rFonts w:eastAsia="Calibri"/>
          <w:sz w:val="28"/>
          <w:szCs w:val="28"/>
        </w:rPr>
        <w:t>.</w:t>
      </w:r>
    </w:p>
    <w:p w:rsidR="00160724" w:rsidRPr="00CB6C3F" w:rsidRDefault="00160724" w:rsidP="00CB6C3F">
      <w:pPr>
        <w:keepLines/>
        <w:spacing w:after="0" w:line="240" w:lineRule="auto"/>
        <w:ind w:firstLine="851"/>
        <w:jc w:val="both"/>
        <w:rPr>
          <w:rFonts w:ascii="Times New Roman" w:eastAsia="Calibri" w:hAnsi="Times New Roman" w:cs="Times New Roman"/>
          <w:color w:val="000000"/>
          <w:spacing w:val="6"/>
          <w:sz w:val="28"/>
          <w:szCs w:val="28"/>
          <w:lang w:val="uk-UA"/>
        </w:rPr>
      </w:pPr>
      <w:r w:rsidRPr="00BA330F">
        <w:rPr>
          <w:rFonts w:ascii="Times New Roman" w:eastAsia="Times New Roman" w:hAnsi="Times New Roman" w:cs="Times New Roman"/>
          <w:bCs/>
          <w:sz w:val="28"/>
          <w:szCs w:val="28"/>
          <w:lang w:val="uk-UA"/>
        </w:rPr>
        <w:t>Так, якщо проаналізувати участь територіальних громад в обласному конкурсі</w:t>
      </w:r>
      <w:r w:rsidRPr="00BA330F">
        <w:rPr>
          <w:rFonts w:ascii="Times New Roman" w:eastAsia="Times New Roman" w:hAnsi="Times New Roman" w:cs="Times New Roman"/>
          <w:bCs/>
          <w:i/>
          <w:color w:val="4F6228" w:themeColor="accent3" w:themeShade="80"/>
          <w:sz w:val="28"/>
          <w:szCs w:val="28"/>
          <w:lang w:val="uk-UA"/>
        </w:rPr>
        <w:t xml:space="preserve"> </w:t>
      </w:r>
      <w:r w:rsidRPr="00BA330F">
        <w:rPr>
          <w:rFonts w:ascii="Times New Roman" w:eastAsia="Times New Roman" w:hAnsi="Times New Roman" w:cs="Times New Roman"/>
          <w:bCs/>
          <w:sz w:val="28"/>
          <w:szCs w:val="28"/>
          <w:lang w:val="uk-UA"/>
        </w:rPr>
        <w:t xml:space="preserve">проектів і програм розвитку  місцевого  самоврядування, то в цьому році в зазначеному конкурсі прийняли участь 21 територіальна громада району, в тому числі й районна рада та представили для розгляду 44 проекти. Для порівняння, в минулому році таких проектів було подано 16. Тематика переважної більшості проектів – впровадження енергозберігаючих заходів та проведення капітального ремонту приміщень соціальної сфери села. </w:t>
      </w:r>
      <w:r w:rsidR="006941C3">
        <w:rPr>
          <w:rFonts w:ascii="Times New Roman" w:eastAsia="Times New Roman" w:hAnsi="Times New Roman" w:cs="Times New Roman"/>
          <w:bCs/>
          <w:sz w:val="28"/>
          <w:szCs w:val="28"/>
          <w:lang w:val="uk-UA"/>
        </w:rPr>
        <w:t>У 2016</w:t>
      </w:r>
      <w:r w:rsidRPr="00BA330F">
        <w:rPr>
          <w:rFonts w:ascii="Times New Roman" w:eastAsia="Times New Roman" w:hAnsi="Times New Roman" w:cs="Times New Roman"/>
          <w:bCs/>
          <w:sz w:val="28"/>
          <w:szCs w:val="28"/>
          <w:lang w:val="uk-UA"/>
        </w:rPr>
        <w:t xml:space="preserve"> році отримали перемогу 10 проектів розвитку територіальних громад і відповідне фінансування з обласного бюджету в сумі 690 тис. грн.. Для порівняння: у 2012 році таких проектів переможців було 5, у 2013 році – 6, 2014 році – лише 4, 2015 – 8. Отже ви наочно бачите позитивну динаміку.</w:t>
      </w:r>
    </w:p>
    <w:p w:rsidR="00160724" w:rsidRDefault="00160724" w:rsidP="00CB6C3F">
      <w:pPr>
        <w:keepLines/>
        <w:widowControl w:val="0"/>
        <w:spacing w:before="120" w:after="0" w:line="240" w:lineRule="auto"/>
        <w:ind w:firstLine="851"/>
        <w:jc w:val="both"/>
        <w:rPr>
          <w:rFonts w:ascii="Times New Roman" w:eastAsia="Times New Roman" w:hAnsi="Times New Roman" w:cs="Times New Roman"/>
          <w:bCs/>
          <w:sz w:val="28"/>
          <w:szCs w:val="28"/>
          <w:lang w:val="uk-UA"/>
        </w:rPr>
      </w:pPr>
      <w:r w:rsidRPr="00BA330F">
        <w:rPr>
          <w:rFonts w:ascii="Times New Roman" w:eastAsia="Times New Roman" w:hAnsi="Times New Roman" w:cs="Times New Roman"/>
          <w:bCs/>
          <w:sz w:val="28"/>
          <w:szCs w:val="28"/>
          <w:lang w:val="uk-UA"/>
        </w:rPr>
        <w:t>Серед переможців Браїлівська селищна рада (селищний голова Резедент Валерій Дмитрович), сільські ради Жуковецька (сільський голова Тріскун Надія Степанівна), Біликовецька (Цвень Олександр Ілліч), Леляцька (Смущак Олександр Петрович), Мовчанська (Проць Григорій В’ячеславович), Носковецька (Лавров Анатолій Дмитрович), Потоківська (Коломієць Петро Іванович), Станіславчицька (Перепечай Володимир Миколайович), Сербинівська (Левченко Лариса Степанівна).</w:t>
      </w:r>
    </w:p>
    <w:p w:rsidR="008A6E74" w:rsidRPr="00BA330F" w:rsidRDefault="008A6E74" w:rsidP="00CB6C3F">
      <w:pPr>
        <w:keepLines/>
        <w:widowControl w:val="0"/>
        <w:spacing w:before="120" w:after="0" w:line="240" w:lineRule="auto"/>
        <w:ind w:firstLine="851"/>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У цьому році на участь у 14 обласному конкурсі за попередніми даними подано 32 проекти</w:t>
      </w:r>
      <w:r w:rsidR="00986A43">
        <w:rPr>
          <w:rFonts w:ascii="Times New Roman" w:eastAsia="Times New Roman" w:hAnsi="Times New Roman" w:cs="Times New Roman"/>
          <w:bCs/>
          <w:sz w:val="28"/>
          <w:szCs w:val="28"/>
          <w:lang w:val="uk-UA"/>
        </w:rPr>
        <w:t>.</w:t>
      </w:r>
      <w:r>
        <w:rPr>
          <w:rFonts w:ascii="Times New Roman" w:eastAsia="Times New Roman" w:hAnsi="Times New Roman" w:cs="Times New Roman"/>
          <w:bCs/>
          <w:sz w:val="28"/>
          <w:szCs w:val="28"/>
          <w:lang w:val="uk-UA"/>
        </w:rPr>
        <w:t xml:space="preserve"> </w:t>
      </w:r>
    </w:p>
    <w:p w:rsidR="00160724" w:rsidRPr="00BA330F" w:rsidRDefault="00160724" w:rsidP="00CB6C3F">
      <w:pPr>
        <w:keepLines/>
        <w:widowControl w:val="0"/>
        <w:spacing w:before="120" w:after="0" w:line="240" w:lineRule="auto"/>
        <w:ind w:firstLine="851"/>
        <w:jc w:val="both"/>
        <w:rPr>
          <w:rFonts w:ascii="Times New Roman" w:eastAsia="Times New Roman" w:hAnsi="Times New Roman" w:cs="Times New Roman"/>
          <w:bCs/>
          <w:sz w:val="28"/>
          <w:szCs w:val="28"/>
          <w:lang w:val="uk-UA"/>
        </w:rPr>
      </w:pPr>
      <w:r w:rsidRPr="00BA330F">
        <w:rPr>
          <w:rFonts w:ascii="Times New Roman" w:eastAsia="Times New Roman" w:hAnsi="Times New Roman" w:cs="Times New Roman"/>
          <w:bCs/>
          <w:sz w:val="28"/>
          <w:szCs w:val="28"/>
          <w:lang w:val="uk-UA"/>
        </w:rPr>
        <w:lastRenderedPageBreak/>
        <w:t xml:space="preserve">Також протягом останніх двох років у результаті співпраці з швейцарсько-українським проектом «Підтримка децентралізації в Україні» ДЕСПРО було реалізовано 3 проекти по будівництву та реконструкції водогонів Демидівської, Куриловецької, Почапинецької сільських рад, завершено будівництво водогону в с.Мала Жмеринка та даний час будуються водогони в Станіславчицькій та Кармалюківській територіальних громадах. В результаті реалізації даних заходів залучено понад 4 млн. грн. з швейцарсько-українського проекту, 260 тис. грн.. обласного бюджету та 460 тис. грн. районного. </w:t>
      </w:r>
    </w:p>
    <w:p w:rsidR="00986A43" w:rsidRDefault="00986A43" w:rsidP="00CB6C3F">
      <w:pPr>
        <w:keepLines/>
        <w:spacing w:after="0" w:line="240" w:lineRule="auto"/>
        <w:ind w:firstLine="851"/>
        <w:jc w:val="both"/>
        <w:rPr>
          <w:rStyle w:val="12pt0pt"/>
          <w:rFonts w:eastAsia="Calibri"/>
          <w:sz w:val="28"/>
          <w:szCs w:val="28"/>
        </w:rPr>
      </w:pPr>
    </w:p>
    <w:p w:rsidR="00986A43" w:rsidRDefault="00986A43" w:rsidP="00CB6C3F">
      <w:pPr>
        <w:keepLines/>
        <w:spacing w:after="0" w:line="240" w:lineRule="auto"/>
        <w:ind w:firstLine="851"/>
        <w:jc w:val="both"/>
        <w:rPr>
          <w:rStyle w:val="12pt0pt"/>
          <w:rFonts w:eastAsia="Calibri"/>
          <w:sz w:val="28"/>
          <w:szCs w:val="28"/>
        </w:rPr>
      </w:pPr>
    </w:p>
    <w:p w:rsidR="00160724" w:rsidRPr="00BA330F" w:rsidRDefault="00160724" w:rsidP="00CB6C3F">
      <w:pPr>
        <w:keepLines/>
        <w:spacing w:after="0" w:line="240" w:lineRule="auto"/>
        <w:ind w:firstLine="851"/>
        <w:jc w:val="both"/>
        <w:rPr>
          <w:rStyle w:val="12pt0pt"/>
          <w:rFonts w:eastAsia="Calibri"/>
          <w:sz w:val="28"/>
          <w:szCs w:val="28"/>
        </w:rPr>
      </w:pPr>
      <w:r w:rsidRPr="00BA330F">
        <w:rPr>
          <w:rStyle w:val="12pt0pt"/>
          <w:rFonts w:eastAsia="Calibri"/>
          <w:sz w:val="28"/>
          <w:szCs w:val="28"/>
        </w:rPr>
        <w:t xml:space="preserve">Мною особисто у листопаді-грудні минулого року були здійснені </w:t>
      </w:r>
      <w:r w:rsidRPr="00986A43">
        <w:rPr>
          <w:rStyle w:val="12pt0pt"/>
          <w:rFonts w:eastAsia="Calibri"/>
          <w:b/>
          <w:sz w:val="28"/>
          <w:szCs w:val="28"/>
        </w:rPr>
        <w:t>виїзні прийоми громадян</w:t>
      </w:r>
      <w:r w:rsidR="002A79E2" w:rsidRPr="00986A43">
        <w:rPr>
          <w:rStyle w:val="12pt0pt"/>
          <w:rFonts w:eastAsia="Calibri"/>
          <w:b/>
          <w:sz w:val="28"/>
          <w:szCs w:val="28"/>
        </w:rPr>
        <w:t xml:space="preserve">, </w:t>
      </w:r>
      <w:r w:rsidR="002A79E2" w:rsidRPr="00BA330F">
        <w:rPr>
          <w:rStyle w:val="12pt0pt"/>
          <w:rFonts w:eastAsia="Calibri"/>
          <w:sz w:val="28"/>
          <w:szCs w:val="28"/>
        </w:rPr>
        <w:t xml:space="preserve">які дали змогу </w:t>
      </w:r>
      <w:r w:rsidR="00674612" w:rsidRPr="00BA330F">
        <w:rPr>
          <w:rStyle w:val="12pt0pt"/>
          <w:rFonts w:eastAsia="Calibri"/>
          <w:sz w:val="28"/>
          <w:szCs w:val="28"/>
        </w:rPr>
        <w:t>вивчити громадську</w:t>
      </w:r>
      <w:r w:rsidR="002A79E2" w:rsidRPr="00BA330F">
        <w:rPr>
          <w:rStyle w:val="12pt0pt"/>
          <w:rFonts w:eastAsia="Calibri"/>
          <w:sz w:val="28"/>
          <w:szCs w:val="28"/>
        </w:rPr>
        <w:t xml:space="preserve"> думки про роботу органів територ</w:t>
      </w:r>
      <w:r w:rsidR="00674612" w:rsidRPr="00BA330F">
        <w:rPr>
          <w:rStyle w:val="12pt0pt"/>
          <w:rFonts w:eastAsia="Calibri"/>
          <w:sz w:val="28"/>
          <w:szCs w:val="28"/>
        </w:rPr>
        <w:t>іальних громад району, вирішити різноманітного роду</w:t>
      </w:r>
      <w:r w:rsidR="00674612" w:rsidRPr="00BA330F">
        <w:rPr>
          <w:rFonts w:ascii="Times New Roman" w:hAnsi="Times New Roman" w:cs="Times New Roman"/>
          <w:color w:val="000080"/>
          <w:sz w:val="28"/>
          <w:szCs w:val="28"/>
          <w:lang w:val="uk-UA"/>
        </w:rPr>
        <w:t xml:space="preserve"> </w:t>
      </w:r>
      <w:r w:rsidR="00674612" w:rsidRPr="00BA330F">
        <w:rPr>
          <w:rStyle w:val="12pt0pt"/>
          <w:rFonts w:eastAsia="Calibri"/>
          <w:sz w:val="28"/>
          <w:szCs w:val="28"/>
        </w:rPr>
        <w:t>питання життєдіяльності, надати консультативну допомогу</w:t>
      </w:r>
      <w:r w:rsidR="002A79E2" w:rsidRPr="00BA330F">
        <w:rPr>
          <w:rStyle w:val="12pt0pt"/>
          <w:rFonts w:eastAsia="Calibri"/>
          <w:sz w:val="28"/>
          <w:szCs w:val="28"/>
        </w:rPr>
        <w:t xml:space="preserve"> населенню району.</w:t>
      </w:r>
    </w:p>
    <w:p w:rsidR="00986A43" w:rsidRDefault="00986A43" w:rsidP="00CB6C3F">
      <w:pPr>
        <w:keepLines/>
        <w:spacing w:after="0" w:line="240" w:lineRule="auto"/>
        <w:ind w:firstLine="851"/>
        <w:jc w:val="both"/>
        <w:rPr>
          <w:rStyle w:val="12pt0pt"/>
          <w:rFonts w:eastAsia="Calibri"/>
          <w:sz w:val="28"/>
          <w:szCs w:val="28"/>
        </w:rPr>
      </w:pPr>
    </w:p>
    <w:p w:rsidR="00A259BB" w:rsidRDefault="00C309D1" w:rsidP="00CB6C3F">
      <w:pPr>
        <w:keepLines/>
        <w:spacing w:after="0" w:line="240" w:lineRule="auto"/>
        <w:ind w:firstLine="851"/>
        <w:jc w:val="both"/>
        <w:rPr>
          <w:rStyle w:val="12pt0pt"/>
          <w:rFonts w:eastAsia="Calibri"/>
          <w:sz w:val="28"/>
          <w:szCs w:val="28"/>
        </w:rPr>
      </w:pPr>
      <w:r w:rsidRPr="00986A43">
        <w:rPr>
          <w:rStyle w:val="12pt0pt"/>
          <w:rFonts w:eastAsia="Calibri"/>
          <w:b/>
          <w:sz w:val="28"/>
          <w:szCs w:val="28"/>
        </w:rPr>
        <w:t>Європейська інтеграція і членство в Європейському Союзі</w:t>
      </w:r>
      <w:r w:rsidRPr="00BA330F">
        <w:rPr>
          <w:rStyle w:val="12pt0pt"/>
          <w:rFonts w:eastAsia="Calibri"/>
          <w:sz w:val="28"/>
          <w:szCs w:val="28"/>
        </w:rPr>
        <w:t xml:space="preserve"> є стратегічною метою України, тому, з метою розвитку міжнародної співпраці, обміну досвідом Жмеринською районною радою було підписано </w:t>
      </w:r>
      <w:r w:rsidRPr="00986A43">
        <w:rPr>
          <w:rStyle w:val="12pt0pt"/>
          <w:rFonts w:eastAsia="Calibri"/>
          <w:b/>
          <w:sz w:val="28"/>
          <w:szCs w:val="28"/>
        </w:rPr>
        <w:t>3 міжрегіональні угоди</w:t>
      </w:r>
      <w:r w:rsidRPr="00BA330F">
        <w:rPr>
          <w:rStyle w:val="12pt0pt"/>
          <w:rFonts w:eastAsia="Calibri"/>
          <w:sz w:val="28"/>
          <w:szCs w:val="28"/>
        </w:rPr>
        <w:t>, 2 з яких з Новотарським та Журомінським повітами Польщі, та угода з Расейняйським  районом Литви. До речі, з литовцями співпраця знаходиться в активній фазі. Наші делегації здійснюють поїздки з питань проектної діяльності, набуття досвіду та інше.</w:t>
      </w:r>
      <w:r w:rsidR="00152603" w:rsidRPr="00BA330F">
        <w:rPr>
          <w:rStyle w:val="12pt0pt"/>
          <w:rFonts w:eastAsia="Calibri"/>
          <w:sz w:val="28"/>
          <w:szCs w:val="28"/>
        </w:rPr>
        <w:t xml:space="preserve"> </w:t>
      </w:r>
    </w:p>
    <w:p w:rsidR="00C309D1" w:rsidRPr="00BA330F" w:rsidRDefault="00152603" w:rsidP="00CB6C3F">
      <w:pPr>
        <w:keepLines/>
        <w:spacing w:after="0" w:line="240" w:lineRule="auto"/>
        <w:ind w:firstLine="851"/>
        <w:jc w:val="both"/>
        <w:rPr>
          <w:rFonts w:ascii="Times New Roman" w:hAnsi="Times New Roman" w:cs="Times New Roman"/>
          <w:sz w:val="28"/>
          <w:szCs w:val="28"/>
          <w:lang w:val="uk-UA"/>
        </w:rPr>
      </w:pPr>
      <w:r w:rsidRPr="00BA330F">
        <w:rPr>
          <w:rStyle w:val="12pt0pt"/>
          <w:rFonts w:eastAsia="Calibri"/>
          <w:sz w:val="28"/>
          <w:szCs w:val="28"/>
        </w:rPr>
        <w:t xml:space="preserve">Так, нещодавно з 14 по 18 лютого делегація Жмеринського району в черговий раз прийняла участь у </w:t>
      </w:r>
      <w:r w:rsidRPr="00BA330F">
        <w:rPr>
          <w:rFonts w:ascii="Times New Roman" w:hAnsi="Times New Roman" w:cs="Times New Roman"/>
          <w:sz w:val="28"/>
          <w:szCs w:val="28"/>
          <w:lang w:val="uk-UA"/>
        </w:rPr>
        <w:t>святкуванні 99- річчя відновлення державності Литовської Республіки. Ми мали змогу в черговий раз ознайомитись з роботою місцевого самоврядування Расейняя, відвідати місцевий медичний заклад 2 рівня.</w:t>
      </w:r>
    </w:p>
    <w:p w:rsidR="00C309D1" w:rsidRPr="00BA330F" w:rsidRDefault="00C309D1" w:rsidP="00CB6C3F">
      <w:pPr>
        <w:keepLines/>
        <w:spacing w:after="0" w:line="240" w:lineRule="auto"/>
        <w:ind w:firstLine="851"/>
        <w:jc w:val="both"/>
        <w:rPr>
          <w:rStyle w:val="12pt0pt"/>
          <w:rFonts w:eastAsia="Calibri"/>
          <w:sz w:val="28"/>
          <w:szCs w:val="28"/>
        </w:rPr>
      </w:pPr>
    </w:p>
    <w:p w:rsidR="00BA330F" w:rsidRPr="00BA330F" w:rsidRDefault="00BA330F" w:rsidP="00CB6C3F">
      <w:pPr>
        <w:keepLines/>
        <w:spacing w:line="240" w:lineRule="auto"/>
        <w:ind w:firstLine="708"/>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 xml:space="preserve">Також з метою глибоко вивчення нагальних питань було проведено ряд </w:t>
      </w:r>
      <w:r w:rsidRPr="00986A43">
        <w:rPr>
          <w:rFonts w:ascii="Times New Roman" w:hAnsi="Times New Roman" w:cs="Times New Roman"/>
          <w:b/>
          <w:sz w:val="28"/>
          <w:szCs w:val="28"/>
          <w:lang w:val="uk-UA"/>
        </w:rPr>
        <w:t>нарад у форматі «круглого столу»</w:t>
      </w:r>
      <w:r w:rsidRPr="00BA330F">
        <w:rPr>
          <w:rFonts w:ascii="Times New Roman" w:hAnsi="Times New Roman" w:cs="Times New Roman"/>
          <w:sz w:val="28"/>
          <w:szCs w:val="28"/>
          <w:lang w:val="uk-UA"/>
        </w:rPr>
        <w:t xml:space="preserve"> по обговоренню </w:t>
      </w:r>
      <w:r w:rsidR="00986A43">
        <w:rPr>
          <w:rFonts w:ascii="Times New Roman" w:hAnsi="Times New Roman" w:cs="Times New Roman"/>
          <w:sz w:val="28"/>
          <w:szCs w:val="28"/>
          <w:lang w:val="uk-UA"/>
        </w:rPr>
        <w:t xml:space="preserve"> </w:t>
      </w:r>
      <w:r w:rsidRPr="00BA330F">
        <w:rPr>
          <w:rFonts w:ascii="Times New Roman" w:hAnsi="Times New Roman" w:cs="Times New Roman"/>
          <w:sz w:val="28"/>
          <w:szCs w:val="28"/>
          <w:lang w:val="uk-UA"/>
        </w:rPr>
        <w:t>питань створення госпітальних округів, результатів проведення медичної реформи, оптимізації освітніх закладів, запровадження енергозберігаючих технологій, проведення розмежування повноважень у зв’язку із утворенням об’єднаної територіальної громади, тощо.</w:t>
      </w:r>
    </w:p>
    <w:p w:rsidR="002E56FC" w:rsidRPr="00BA330F" w:rsidRDefault="002E56FC" w:rsidP="00CB6C3F">
      <w:pPr>
        <w:keepLines/>
        <w:spacing w:line="240" w:lineRule="auto"/>
        <w:ind w:firstLine="708"/>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 xml:space="preserve">За звітний період ми провели </w:t>
      </w:r>
      <w:r w:rsidRPr="00986A43">
        <w:rPr>
          <w:rFonts w:ascii="Times New Roman" w:hAnsi="Times New Roman" w:cs="Times New Roman"/>
          <w:b/>
          <w:sz w:val="28"/>
          <w:szCs w:val="28"/>
          <w:lang w:val="uk-UA"/>
        </w:rPr>
        <w:t>19 робочих нарад</w:t>
      </w:r>
      <w:r w:rsidRPr="00BA330F">
        <w:rPr>
          <w:rFonts w:ascii="Times New Roman" w:hAnsi="Times New Roman" w:cs="Times New Roman"/>
          <w:sz w:val="28"/>
          <w:szCs w:val="28"/>
          <w:lang w:val="uk-UA"/>
        </w:rPr>
        <w:t xml:space="preserve"> із сільськими головами, адже вони повноправні господарі у територіальних громадах, і несуть персональну відповідальність за здійснення наданих їм законом повноважень. Виходячи з цього, ми прагнемо надавати цим керівникам різноманітну допомогу, щоб вони могли якомога повніше й ефективніше виконувати свої обов’язки, працювати активно, послідовно, цілеспрямовано, а головне – компетентно. </w:t>
      </w:r>
    </w:p>
    <w:p w:rsidR="002E56FC" w:rsidRPr="00BA330F" w:rsidRDefault="002E56FC" w:rsidP="00CB6C3F">
      <w:pPr>
        <w:keepLines/>
        <w:spacing w:line="240" w:lineRule="auto"/>
        <w:ind w:firstLine="708"/>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 xml:space="preserve">Відпрацьована система </w:t>
      </w:r>
      <w:r w:rsidRPr="00986A43">
        <w:rPr>
          <w:rFonts w:ascii="Times New Roman" w:hAnsi="Times New Roman" w:cs="Times New Roman"/>
          <w:b/>
          <w:sz w:val="28"/>
          <w:szCs w:val="28"/>
          <w:lang w:val="uk-UA"/>
        </w:rPr>
        <w:t>навчання селищного та сільських голів</w:t>
      </w:r>
      <w:r w:rsidRPr="00BA330F">
        <w:rPr>
          <w:rFonts w:ascii="Times New Roman" w:hAnsi="Times New Roman" w:cs="Times New Roman"/>
          <w:sz w:val="28"/>
          <w:szCs w:val="28"/>
          <w:lang w:val="uk-UA"/>
        </w:rPr>
        <w:t>, секретарів рад. В окремих випадках, по мірі необхідності, проводились семінари-наради із посадовими особами органів місцевого самоврядування. Перед учасниками семінарів виступали працівники виконавчого апарату районної ради, керівники управлінь та відділів обласної та районної державних адміністрацій, районних служб, контрольно-ревізійного відділу, податкової служби та інші.</w:t>
      </w:r>
    </w:p>
    <w:p w:rsidR="002E56FC" w:rsidRPr="00BA330F" w:rsidRDefault="002E56FC" w:rsidP="00CB6C3F">
      <w:pPr>
        <w:pStyle w:val="a3"/>
        <w:keepLines/>
        <w:spacing w:before="0" w:beforeAutospacing="0" w:after="0" w:afterAutospacing="0"/>
        <w:ind w:firstLine="709"/>
        <w:jc w:val="both"/>
        <w:rPr>
          <w:sz w:val="28"/>
          <w:szCs w:val="28"/>
          <w:lang w:val="uk-UA"/>
        </w:rPr>
      </w:pPr>
      <w:r w:rsidRPr="00BA330F">
        <w:rPr>
          <w:sz w:val="28"/>
          <w:szCs w:val="28"/>
          <w:lang w:val="uk-UA"/>
        </w:rPr>
        <w:lastRenderedPageBreak/>
        <w:t>В центрі перепідготовки та підвищення кваліфікації працівників органів державної влади, органів місцевого самоврядування, державних підприємств, установ і організацій Вінницької області, у 201</w:t>
      </w:r>
      <w:r w:rsidR="00152603" w:rsidRPr="00BA330F">
        <w:rPr>
          <w:sz w:val="28"/>
          <w:szCs w:val="28"/>
          <w:lang w:val="uk-UA"/>
        </w:rPr>
        <w:t>6</w:t>
      </w:r>
      <w:r w:rsidRPr="00BA330F">
        <w:rPr>
          <w:sz w:val="28"/>
          <w:szCs w:val="28"/>
          <w:lang w:val="uk-UA"/>
        </w:rPr>
        <w:t xml:space="preserve"> році пройшли навчання по підвищенню професійного рівня 49 посадових осіб районної, селищної та сільських рад. </w:t>
      </w:r>
    </w:p>
    <w:p w:rsidR="002E56FC" w:rsidRPr="00BA330F" w:rsidRDefault="002E56FC" w:rsidP="00CB6C3F">
      <w:pPr>
        <w:pStyle w:val="a3"/>
        <w:keepLines/>
        <w:spacing w:before="0" w:beforeAutospacing="0" w:after="0" w:afterAutospacing="0"/>
        <w:ind w:firstLine="709"/>
        <w:jc w:val="both"/>
        <w:rPr>
          <w:sz w:val="28"/>
          <w:szCs w:val="28"/>
          <w:lang w:val="uk-UA"/>
        </w:rPr>
      </w:pPr>
    </w:p>
    <w:p w:rsidR="002E56FC" w:rsidRPr="00BA330F" w:rsidRDefault="002E56FC" w:rsidP="00CB6C3F">
      <w:pPr>
        <w:keepLines/>
        <w:spacing w:line="240" w:lineRule="auto"/>
        <w:ind w:firstLine="709"/>
        <w:jc w:val="both"/>
        <w:rPr>
          <w:rFonts w:ascii="Times New Roman" w:hAnsi="Times New Roman" w:cs="Times New Roman"/>
          <w:b/>
          <w:sz w:val="28"/>
          <w:szCs w:val="28"/>
          <w:lang w:val="uk-UA"/>
        </w:rPr>
      </w:pPr>
      <w:r w:rsidRPr="00BA330F">
        <w:rPr>
          <w:rFonts w:ascii="Times New Roman" w:hAnsi="Times New Roman" w:cs="Times New Roman"/>
          <w:b/>
          <w:sz w:val="28"/>
          <w:szCs w:val="28"/>
          <w:lang w:val="uk-UA"/>
        </w:rPr>
        <w:t>Сьогодні, як ніколи, необхідно чітко бачити перспективу, аналізувати можливості та прораховувати усі варіанти розвитку.</w:t>
      </w:r>
    </w:p>
    <w:p w:rsidR="002E56FC" w:rsidRPr="00BA330F" w:rsidRDefault="002E56FC" w:rsidP="00CB6C3F">
      <w:pPr>
        <w:keepLines/>
        <w:spacing w:line="240" w:lineRule="auto"/>
        <w:jc w:val="both"/>
        <w:rPr>
          <w:rFonts w:ascii="Times New Roman" w:hAnsi="Times New Roman" w:cs="Times New Roman"/>
          <w:sz w:val="28"/>
          <w:szCs w:val="28"/>
          <w:lang w:val="uk-UA"/>
        </w:rPr>
      </w:pP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Вважаю, що буде правильним, якщо поряд з нашими здобутками будемо бачити і аналізувати прорахунки, помилки.</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ab/>
        <w:t>Це і брак системності, недостатній контроль за виконанням прийнятих рішень, відсутність чіткої стратегії розвитку на декілька років вперед і т.д.</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 xml:space="preserve">З цією метою постійні депутатські комісії щоквартально повинні обов'язково розглядати хід виконання, як мінімум, однієї програми. І не формально, не для звіту, а по діловому, за участю виконавців і всіх зацікавлених сторін. </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Бажаю, щоб всі депутати були більш активними, щоб  кожен особисто конкретними справами сприяв  вирішенню існуючих проблем. Важливо також, щоб кожен депутат об’єктивно інформував виборців про роботу районної ради.</w:t>
      </w:r>
      <w:r w:rsidR="00152603" w:rsidRPr="00BA330F">
        <w:rPr>
          <w:rFonts w:ascii="Times New Roman" w:hAnsi="Times New Roman" w:cs="Times New Roman"/>
          <w:sz w:val="28"/>
          <w:szCs w:val="28"/>
          <w:lang w:val="uk-UA"/>
        </w:rPr>
        <w:t xml:space="preserve"> Особливо хочу наголосити на цьо</w:t>
      </w:r>
      <w:r w:rsidR="00A133A6">
        <w:rPr>
          <w:rFonts w:ascii="Times New Roman" w:hAnsi="Times New Roman" w:cs="Times New Roman"/>
          <w:sz w:val="28"/>
          <w:szCs w:val="28"/>
          <w:lang w:val="uk-UA"/>
        </w:rPr>
        <w:t>му зараз, коли в територіальних</w:t>
      </w:r>
      <w:r w:rsidR="00152603" w:rsidRPr="00BA330F">
        <w:rPr>
          <w:rFonts w:ascii="Times New Roman" w:hAnsi="Times New Roman" w:cs="Times New Roman"/>
          <w:sz w:val="28"/>
          <w:szCs w:val="28"/>
          <w:lang w:val="uk-UA"/>
        </w:rPr>
        <w:t xml:space="preserve"> громадах районах проходять збори громадян.</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ab/>
        <w:t>На мій погляд, на користь загальній справі пішло б проведення звітів не лише депутатів перед виборцями, а також на сесіях районної ради.</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До речі, я дякую тим депутатам, звіти яких були опубліковані у нашій</w:t>
      </w:r>
      <w:r w:rsidR="00152603" w:rsidRPr="00BA330F">
        <w:rPr>
          <w:rFonts w:ascii="Times New Roman" w:hAnsi="Times New Roman" w:cs="Times New Roman"/>
          <w:sz w:val="28"/>
          <w:szCs w:val="28"/>
          <w:lang w:val="uk-UA"/>
        </w:rPr>
        <w:t xml:space="preserve"> газеті «Жмеринський меридіан»</w:t>
      </w:r>
      <w:r w:rsidR="00BA330F" w:rsidRPr="00BA330F">
        <w:rPr>
          <w:rFonts w:ascii="Times New Roman" w:hAnsi="Times New Roman" w:cs="Times New Roman"/>
          <w:sz w:val="28"/>
          <w:szCs w:val="28"/>
          <w:lang w:val="uk-UA"/>
        </w:rPr>
        <w:t xml:space="preserve"> та прозвучали по радіо «Обрій»</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 xml:space="preserve">Звітуючи перед вами, членами всіх територіальних громад району, пам’ятаючи високий рівень вашої довіри, відчуваючи велику відповідальність за особисту участь в організації системної взаємодії всіх органів влади по соціально-економічному розвитку району, хочу подякувати депутатам районної ради, котрі, попри власну зайнятість, постійно беруть участь в роботі комісій, активно працюють з виборцями в населених пунктах району, на сесіях районної ради, допомагають виконавчому апарату і мені порадами та конкретними діями. </w:t>
      </w:r>
    </w:p>
    <w:p w:rsidR="00BA330F" w:rsidRPr="00BA330F" w:rsidRDefault="002E56FC" w:rsidP="00CB6C3F">
      <w:pPr>
        <w:keepLines/>
        <w:widowControl w:val="0"/>
        <w:spacing w:before="120" w:after="0" w:line="240" w:lineRule="auto"/>
        <w:ind w:firstLine="851"/>
        <w:jc w:val="both"/>
        <w:rPr>
          <w:rFonts w:ascii="Times New Roman" w:eastAsia="Times New Roman" w:hAnsi="Times New Roman" w:cs="Times New Roman"/>
          <w:bCs/>
          <w:sz w:val="28"/>
          <w:szCs w:val="28"/>
          <w:lang w:val="uk-UA"/>
        </w:rPr>
      </w:pPr>
      <w:r w:rsidRPr="00BA330F">
        <w:rPr>
          <w:rFonts w:ascii="Times New Roman" w:hAnsi="Times New Roman" w:cs="Times New Roman"/>
          <w:sz w:val="28"/>
          <w:szCs w:val="28"/>
          <w:lang w:val="uk-UA"/>
        </w:rPr>
        <w:tab/>
      </w:r>
      <w:r w:rsidR="00BA330F" w:rsidRPr="00BA330F">
        <w:rPr>
          <w:rFonts w:ascii="Times New Roman" w:eastAsia="Times New Roman" w:hAnsi="Times New Roman" w:cs="Times New Roman"/>
          <w:bCs/>
          <w:sz w:val="28"/>
          <w:szCs w:val="28"/>
          <w:lang w:val="uk-UA"/>
        </w:rPr>
        <w:t xml:space="preserve">Хочу подякувати депутатам районної ради, які крім виконання свого громадського обов’язку ще досить суттєво допомагають матеріально своїм громадам. </w:t>
      </w:r>
    </w:p>
    <w:p w:rsidR="00BA330F" w:rsidRPr="00BA330F" w:rsidRDefault="00BA330F" w:rsidP="00CB6C3F">
      <w:pPr>
        <w:autoSpaceDE w:val="0"/>
        <w:autoSpaceDN w:val="0"/>
        <w:adjustRightInd w:val="0"/>
        <w:spacing w:line="240" w:lineRule="auto"/>
        <w:ind w:firstLine="708"/>
        <w:jc w:val="both"/>
        <w:rPr>
          <w:rFonts w:ascii="Times New Roman" w:hAnsi="Times New Roman" w:cs="Times New Roman"/>
          <w:color w:val="000000" w:themeColor="text1"/>
          <w:sz w:val="28"/>
          <w:szCs w:val="28"/>
        </w:rPr>
      </w:pPr>
      <w:r w:rsidRPr="00BA330F">
        <w:rPr>
          <w:rFonts w:ascii="Times New Roman" w:hAnsi="Times New Roman" w:cs="Times New Roman"/>
          <w:color w:val="000000" w:themeColor="text1"/>
          <w:sz w:val="28"/>
          <w:szCs w:val="28"/>
          <w:lang w:val="uk-UA"/>
        </w:rPr>
        <w:t xml:space="preserve">Велика увага з боку сільськогосподарських виробників, які в переважній більшості є депутатами районної та сільських рад, приділяється соціальній підтримці сільського населення. </w:t>
      </w:r>
      <w:r w:rsidRPr="00BA330F">
        <w:rPr>
          <w:rFonts w:ascii="Times New Roman" w:hAnsi="Times New Roman" w:cs="Times New Roman"/>
          <w:color w:val="000000" w:themeColor="text1"/>
          <w:sz w:val="28"/>
          <w:szCs w:val="28"/>
        </w:rPr>
        <w:t>Так між господарствами  та органами місцевого самоврядування у</w:t>
      </w:r>
      <w:r w:rsidRPr="00BA330F">
        <w:rPr>
          <w:rFonts w:ascii="Times New Roman" w:hAnsi="Times New Roman" w:cs="Times New Roman"/>
          <w:bCs/>
          <w:color w:val="000000" w:themeColor="text1"/>
          <w:sz w:val="28"/>
          <w:szCs w:val="28"/>
          <w:lang w:eastAsia="uk-UA"/>
        </w:rPr>
        <w:t xml:space="preserve">кладено 85 соціальних угод на суму 2,5 млн. грн. </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Окремо хочу подякувати головам територіальних громад району, котрі щоденною кропіткою працею, конкретними справами доводять своїм виборцям правильність їхнього вибору, керівництву районної державної адміністрації, її структурних підрозділів за єдність думок і дій, сформованих спільною відповідальністю за долю людей і розвиток району.</w:t>
      </w:r>
    </w:p>
    <w:p w:rsidR="002E56FC" w:rsidRPr="00BA330F" w:rsidRDefault="002E56FC" w:rsidP="00CB6C3F">
      <w:pPr>
        <w:pStyle w:val="1"/>
        <w:keepLines/>
        <w:ind w:left="0" w:firstLine="708"/>
        <w:rPr>
          <w:szCs w:val="28"/>
          <w:lang w:val="uk-UA"/>
        </w:rPr>
      </w:pPr>
      <w:r w:rsidRPr="00BA330F">
        <w:rPr>
          <w:szCs w:val="28"/>
          <w:lang w:val="uk-UA"/>
        </w:rPr>
        <w:lastRenderedPageBreak/>
        <w:t>Насамкінець свого звіту, хочу зупинитись на тих першочергових завданнях, які нам з вами потрібно буде вирішувати в наступному звітному періоді, а саме:</w:t>
      </w:r>
    </w:p>
    <w:p w:rsidR="002E56FC" w:rsidRPr="00BA330F" w:rsidRDefault="002E56FC" w:rsidP="00CB6C3F">
      <w:pPr>
        <w:pStyle w:val="1"/>
        <w:keepLines/>
        <w:numPr>
          <w:ilvl w:val="0"/>
          <w:numId w:val="1"/>
        </w:numPr>
        <w:rPr>
          <w:szCs w:val="28"/>
          <w:lang w:val="uk-UA"/>
        </w:rPr>
      </w:pPr>
      <w:r w:rsidRPr="00BA330F">
        <w:rPr>
          <w:szCs w:val="28"/>
          <w:lang w:val="uk-UA"/>
        </w:rPr>
        <w:t>збільшення власних надходжень до районного бюджету та їх ефективне використання;</w:t>
      </w:r>
    </w:p>
    <w:p w:rsidR="002E56FC" w:rsidRPr="00BA330F" w:rsidRDefault="002E56FC" w:rsidP="00CB6C3F">
      <w:pPr>
        <w:pStyle w:val="1"/>
        <w:keepLines/>
        <w:numPr>
          <w:ilvl w:val="0"/>
          <w:numId w:val="1"/>
        </w:numPr>
        <w:rPr>
          <w:szCs w:val="28"/>
          <w:lang w:val="uk-UA"/>
        </w:rPr>
      </w:pPr>
      <w:r w:rsidRPr="00BA330F">
        <w:rPr>
          <w:szCs w:val="28"/>
          <w:lang w:val="uk-UA"/>
        </w:rPr>
        <w:t>впровадження  енергоефективних  технологій   та   відновлювальних джерел теплопостачання на об’єктах соціальної сфери;</w:t>
      </w:r>
    </w:p>
    <w:p w:rsidR="00BA330F" w:rsidRPr="00BA330F" w:rsidRDefault="00BA330F" w:rsidP="00CB6C3F">
      <w:pPr>
        <w:pStyle w:val="1"/>
        <w:keepLines/>
        <w:numPr>
          <w:ilvl w:val="0"/>
          <w:numId w:val="1"/>
        </w:numPr>
        <w:rPr>
          <w:szCs w:val="28"/>
          <w:lang w:val="uk-UA"/>
        </w:rPr>
      </w:pPr>
      <w:r w:rsidRPr="00BA330F">
        <w:rPr>
          <w:szCs w:val="28"/>
          <w:lang w:val="uk-UA"/>
        </w:rPr>
        <w:t>розвиток туристичної інфраструктури району;</w:t>
      </w:r>
    </w:p>
    <w:p w:rsidR="002E56FC" w:rsidRPr="00BA330F" w:rsidRDefault="002E56FC" w:rsidP="00CB6C3F">
      <w:pPr>
        <w:pStyle w:val="1"/>
        <w:keepLines/>
        <w:numPr>
          <w:ilvl w:val="0"/>
          <w:numId w:val="1"/>
        </w:numPr>
        <w:rPr>
          <w:spacing w:val="-6"/>
          <w:szCs w:val="28"/>
          <w:lang w:val="uk-UA"/>
        </w:rPr>
      </w:pPr>
      <w:r w:rsidRPr="00BA330F">
        <w:rPr>
          <w:spacing w:val="-6"/>
          <w:szCs w:val="28"/>
          <w:lang w:val="uk-UA"/>
        </w:rPr>
        <w:t>звернення особливої уваги на проведення ремонту сільських доріг</w:t>
      </w:r>
      <w:r w:rsidR="00BA330F" w:rsidRPr="00BA330F">
        <w:rPr>
          <w:spacing w:val="-6"/>
          <w:szCs w:val="28"/>
          <w:lang w:val="uk-UA"/>
        </w:rPr>
        <w:t>;</w:t>
      </w:r>
    </w:p>
    <w:p w:rsidR="002E56FC" w:rsidRPr="00BA330F" w:rsidRDefault="002E56FC" w:rsidP="00CB6C3F">
      <w:pPr>
        <w:pStyle w:val="1"/>
        <w:keepLines/>
        <w:numPr>
          <w:ilvl w:val="0"/>
          <w:numId w:val="1"/>
        </w:numPr>
        <w:rPr>
          <w:spacing w:val="-6"/>
          <w:szCs w:val="28"/>
          <w:lang w:val="uk-UA"/>
        </w:rPr>
      </w:pPr>
      <w:r w:rsidRPr="00BA330F">
        <w:rPr>
          <w:spacing w:val="-6"/>
          <w:szCs w:val="28"/>
          <w:lang w:val="uk-UA"/>
        </w:rPr>
        <w:t>покращення матеріально-технічної бази комунальних установ району.</w:t>
      </w:r>
    </w:p>
    <w:p w:rsidR="002E56FC" w:rsidRPr="00BA330F" w:rsidRDefault="002E56FC" w:rsidP="00CB6C3F">
      <w:pPr>
        <w:pStyle w:val="a3"/>
        <w:keepLines/>
        <w:spacing w:before="0" w:beforeAutospacing="0" w:after="0" w:afterAutospacing="0"/>
        <w:jc w:val="both"/>
        <w:rPr>
          <w:sz w:val="28"/>
          <w:szCs w:val="28"/>
          <w:lang w:val="uk-UA"/>
        </w:rPr>
      </w:pPr>
    </w:p>
    <w:p w:rsidR="00986A43" w:rsidRDefault="002E56FC" w:rsidP="00CB6C3F">
      <w:pPr>
        <w:pStyle w:val="1"/>
        <w:keepLines/>
        <w:ind w:left="0" w:firstLine="708"/>
        <w:rPr>
          <w:szCs w:val="28"/>
          <w:lang w:val="uk-UA"/>
        </w:rPr>
      </w:pPr>
      <w:r w:rsidRPr="00BA330F">
        <w:rPr>
          <w:szCs w:val="28"/>
          <w:lang w:val="uk-UA"/>
        </w:rPr>
        <w:t>Аналізуючи сьогодні свою роботу, а також діяльність депутатського корпусу за період з листопада 201</w:t>
      </w:r>
      <w:r w:rsidR="00B36D35" w:rsidRPr="00BA330F">
        <w:rPr>
          <w:szCs w:val="28"/>
          <w:lang w:val="uk-UA"/>
        </w:rPr>
        <w:t>5</w:t>
      </w:r>
      <w:r w:rsidRPr="00BA330F">
        <w:rPr>
          <w:szCs w:val="28"/>
          <w:lang w:val="uk-UA"/>
        </w:rPr>
        <w:t xml:space="preserve"> року по даний час, я не мав на меті охарактеризувати  багатогранну  роботу районної ради з точністю до кожного кроку та кожного документу. В своєму звіті я намагався окреслити головні напрями,  за якими будувалася робота районної ради в звітному періоді, що в цій роботі мало позитивні результати і які проблеми залишилися невирішеними. </w:t>
      </w:r>
    </w:p>
    <w:p w:rsidR="00986A43" w:rsidRDefault="00986A43" w:rsidP="00CB6C3F">
      <w:pPr>
        <w:pStyle w:val="1"/>
        <w:keepLines/>
        <w:ind w:left="0" w:firstLine="708"/>
        <w:rPr>
          <w:szCs w:val="28"/>
          <w:lang w:val="uk-UA"/>
        </w:rPr>
      </w:pPr>
    </w:p>
    <w:p w:rsidR="00986A43" w:rsidRPr="00986A43" w:rsidRDefault="002E56FC" w:rsidP="00CB6C3F">
      <w:pPr>
        <w:pStyle w:val="1"/>
        <w:keepLines/>
        <w:ind w:left="0" w:firstLine="708"/>
        <w:rPr>
          <w:b/>
          <w:szCs w:val="28"/>
          <w:lang w:val="uk-UA"/>
        </w:rPr>
      </w:pPr>
      <w:r w:rsidRPr="00986A43">
        <w:rPr>
          <w:b/>
          <w:szCs w:val="28"/>
          <w:lang w:val="uk-UA"/>
        </w:rPr>
        <w:t>Їх вирішення вимагає від нас, народних обранців, ще більшої  наполегливості, принциповості  і професіоналізму, відданості справі,  за  яку  ми відповідальні перед громадою.</w:t>
      </w:r>
    </w:p>
    <w:p w:rsidR="002E56FC" w:rsidRPr="00986A43" w:rsidRDefault="002E56FC" w:rsidP="00CB6C3F">
      <w:pPr>
        <w:pStyle w:val="1"/>
        <w:keepLines/>
        <w:ind w:left="0" w:firstLine="708"/>
        <w:rPr>
          <w:b/>
          <w:szCs w:val="28"/>
          <w:lang w:val="uk-UA"/>
        </w:rPr>
      </w:pPr>
      <w:r w:rsidRPr="00986A43">
        <w:rPr>
          <w:b/>
          <w:szCs w:val="28"/>
          <w:lang w:val="uk-UA"/>
        </w:rPr>
        <w:t xml:space="preserve"> </w:t>
      </w:r>
    </w:p>
    <w:p w:rsidR="002E56FC" w:rsidRPr="00BA330F" w:rsidRDefault="002E56FC" w:rsidP="00CB6C3F">
      <w:pPr>
        <w:keepLines/>
        <w:spacing w:before="40" w:line="240" w:lineRule="auto"/>
        <w:ind w:firstLine="902"/>
        <w:jc w:val="both"/>
        <w:rPr>
          <w:rFonts w:ascii="Times New Roman" w:hAnsi="Times New Roman" w:cs="Times New Roman"/>
          <w:sz w:val="28"/>
          <w:szCs w:val="28"/>
          <w:lang w:val="uk-UA"/>
        </w:rPr>
      </w:pPr>
      <w:r w:rsidRPr="00BA330F">
        <w:rPr>
          <w:rFonts w:ascii="Times New Roman" w:hAnsi="Times New Roman" w:cs="Times New Roman"/>
          <w:sz w:val="28"/>
          <w:szCs w:val="28"/>
          <w:lang w:val="uk-UA"/>
        </w:rPr>
        <w:t>Впевнений, наша діяльність матиме сенс лише тоді, коли в центрі уваги, насамперед, буде людина, необхідність поліпшення умов та якості її життя, створення соціальних гарантій. Вірю, що саме на це будуть спрямовані наші зусилля в майбутньому і що наша з вами спільна робота і надалі має виражатись через конкретні справи, спрямовані на благо виборців і всіх жителів району.</w:t>
      </w:r>
    </w:p>
    <w:p w:rsidR="002E56FC" w:rsidRPr="00BA330F" w:rsidRDefault="00986A43" w:rsidP="00CB6C3F">
      <w:pPr>
        <w:keepLines/>
        <w:spacing w:before="40" w:line="240" w:lineRule="auto"/>
        <w:ind w:firstLine="902"/>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2E56FC" w:rsidRPr="00BA330F">
        <w:rPr>
          <w:rFonts w:ascii="Times New Roman" w:hAnsi="Times New Roman" w:cs="Times New Roman"/>
          <w:sz w:val="28"/>
          <w:szCs w:val="28"/>
          <w:lang w:val="uk-UA"/>
        </w:rPr>
        <w:t>исловлені на сьогоднішній сесії пропозиції та зауваження щодо покращення та вдосконалення форм роботи районної ради будуть обов’язково враховані.</w:t>
      </w:r>
    </w:p>
    <w:p w:rsidR="002E56FC" w:rsidRPr="00BA330F" w:rsidRDefault="002E56FC" w:rsidP="00CB6C3F">
      <w:pPr>
        <w:keepLines/>
        <w:spacing w:line="240" w:lineRule="auto"/>
        <w:ind w:firstLine="900"/>
        <w:jc w:val="both"/>
        <w:rPr>
          <w:rFonts w:ascii="Times New Roman" w:hAnsi="Times New Roman" w:cs="Times New Roman"/>
          <w:b/>
          <w:sz w:val="28"/>
          <w:szCs w:val="28"/>
          <w:lang w:val="uk-UA"/>
        </w:rPr>
      </w:pPr>
      <w:r w:rsidRPr="00BA330F">
        <w:rPr>
          <w:rFonts w:ascii="Times New Roman" w:hAnsi="Times New Roman" w:cs="Times New Roman"/>
          <w:b/>
          <w:sz w:val="28"/>
          <w:szCs w:val="28"/>
          <w:lang w:val="uk-UA"/>
        </w:rPr>
        <w:t>Дякую за увагу!</w:t>
      </w:r>
    </w:p>
    <w:p w:rsidR="0040199D" w:rsidRPr="00BA330F" w:rsidRDefault="0040199D" w:rsidP="00CB6C3F">
      <w:pPr>
        <w:pStyle w:val="a3"/>
        <w:rPr>
          <w:sz w:val="28"/>
          <w:szCs w:val="28"/>
          <w:lang w:val="uk-UA"/>
        </w:rPr>
      </w:pPr>
    </w:p>
    <w:sectPr w:rsidR="0040199D" w:rsidRPr="00BA330F" w:rsidSect="00CB6C3F">
      <w:footerReference w:type="default" r:id="rId7"/>
      <w:pgSz w:w="11906" w:h="16838"/>
      <w:pgMar w:top="568" w:right="850" w:bottom="567" w:left="709"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BC5" w:rsidRDefault="00433BC5" w:rsidP="00B36D35">
      <w:pPr>
        <w:spacing w:after="0" w:line="240" w:lineRule="auto"/>
      </w:pPr>
      <w:r>
        <w:separator/>
      </w:r>
    </w:p>
  </w:endnote>
  <w:endnote w:type="continuationSeparator" w:id="1">
    <w:p w:rsidR="00433BC5" w:rsidRDefault="00433BC5" w:rsidP="00B36D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8331"/>
      <w:docPartObj>
        <w:docPartGallery w:val="Page Numbers (Bottom of Page)"/>
        <w:docPartUnique/>
      </w:docPartObj>
    </w:sdtPr>
    <w:sdtContent>
      <w:p w:rsidR="00152603" w:rsidRDefault="007335E7">
        <w:pPr>
          <w:pStyle w:val="a7"/>
          <w:jc w:val="right"/>
        </w:pPr>
        <w:fldSimple w:instr=" PAGE   \* MERGEFORMAT ">
          <w:r w:rsidR="00A56702">
            <w:rPr>
              <w:noProof/>
            </w:rPr>
            <w:t>1</w:t>
          </w:r>
        </w:fldSimple>
      </w:p>
    </w:sdtContent>
  </w:sdt>
  <w:p w:rsidR="00152603" w:rsidRDefault="0015260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BC5" w:rsidRDefault="00433BC5" w:rsidP="00B36D35">
      <w:pPr>
        <w:spacing w:after="0" w:line="240" w:lineRule="auto"/>
      </w:pPr>
      <w:r>
        <w:separator/>
      </w:r>
    </w:p>
  </w:footnote>
  <w:footnote w:type="continuationSeparator" w:id="1">
    <w:p w:rsidR="00433BC5" w:rsidRDefault="00433BC5" w:rsidP="00B36D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AA67A9"/>
    <w:multiLevelType w:val="hybridMultilevel"/>
    <w:tmpl w:val="333E5E56"/>
    <w:lvl w:ilvl="0" w:tplc="2752E48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7CBF755F"/>
    <w:multiLevelType w:val="hybridMultilevel"/>
    <w:tmpl w:val="20223DA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A5002"/>
    <w:rsid w:val="00036466"/>
    <w:rsid w:val="000A5002"/>
    <w:rsid w:val="001105E5"/>
    <w:rsid w:val="00121049"/>
    <w:rsid w:val="00152603"/>
    <w:rsid w:val="00157E2E"/>
    <w:rsid w:val="00160724"/>
    <w:rsid w:val="00193A4D"/>
    <w:rsid w:val="002A79E2"/>
    <w:rsid w:val="002C4DE2"/>
    <w:rsid w:val="002E56FC"/>
    <w:rsid w:val="00322A75"/>
    <w:rsid w:val="00333C1C"/>
    <w:rsid w:val="003A38FB"/>
    <w:rsid w:val="003B1E3F"/>
    <w:rsid w:val="003F18F8"/>
    <w:rsid w:val="0040199D"/>
    <w:rsid w:val="00412C67"/>
    <w:rsid w:val="004205E7"/>
    <w:rsid w:val="00433BC5"/>
    <w:rsid w:val="00435891"/>
    <w:rsid w:val="004F09A1"/>
    <w:rsid w:val="005522D5"/>
    <w:rsid w:val="00587DF5"/>
    <w:rsid w:val="005C5FED"/>
    <w:rsid w:val="005C68E1"/>
    <w:rsid w:val="00603221"/>
    <w:rsid w:val="00635812"/>
    <w:rsid w:val="00674612"/>
    <w:rsid w:val="006941C3"/>
    <w:rsid w:val="006C2648"/>
    <w:rsid w:val="006F7AAA"/>
    <w:rsid w:val="007335E7"/>
    <w:rsid w:val="008039C3"/>
    <w:rsid w:val="008A1C42"/>
    <w:rsid w:val="008A6E74"/>
    <w:rsid w:val="008F7BF4"/>
    <w:rsid w:val="00925E22"/>
    <w:rsid w:val="00953EB8"/>
    <w:rsid w:val="009572FD"/>
    <w:rsid w:val="00974E66"/>
    <w:rsid w:val="00986A43"/>
    <w:rsid w:val="009E239A"/>
    <w:rsid w:val="00A133A6"/>
    <w:rsid w:val="00A259BB"/>
    <w:rsid w:val="00A30E49"/>
    <w:rsid w:val="00A56702"/>
    <w:rsid w:val="00AC715A"/>
    <w:rsid w:val="00B36D35"/>
    <w:rsid w:val="00B56C04"/>
    <w:rsid w:val="00BA330F"/>
    <w:rsid w:val="00BA4DF8"/>
    <w:rsid w:val="00BD37B1"/>
    <w:rsid w:val="00C14893"/>
    <w:rsid w:val="00C309D1"/>
    <w:rsid w:val="00C77E07"/>
    <w:rsid w:val="00C838A7"/>
    <w:rsid w:val="00CB6C3F"/>
    <w:rsid w:val="00CC56B2"/>
    <w:rsid w:val="00D10380"/>
    <w:rsid w:val="00D3408E"/>
    <w:rsid w:val="00DA6AEB"/>
    <w:rsid w:val="00DA6DD3"/>
    <w:rsid w:val="00DB2EA4"/>
    <w:rsid w:val="00DD1A57"/>
    <w:rsid w:val="00DF400C"/>
    <w:rsid w:val="00E173A4"/>
    <w:rsid w:val="00E23C5D"/>
    <w:rsid w:val="00E40309"/>
    <w:rsid w:val="00F62BC8"/>
    <w:rsid w:val="00F711ED"/>
    <w:rsid w:val="00FB2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8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50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A5002"/>
    <w:rPr>
      <w:b/>
      <w:bCs/>
    </w:rPr>
  </w:style>
  <w:style w:type="paragraph" w:styleId="2">
    <w:name w:val="Body Text Indent 2"/>
    <w:basedOn w:val="a"/>
    <w:link w:val="20"/>
    <w:rsid w:val="005C68E1"/>
    <w:pPr>
      <w:spacing w:after="120" w:line="480" w:lineRule="auto"/>
      <w:ind w:left="283"/>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5C68E1"/>
    <w:rPr>
      <w:rFonts w:ascii="Times New Roman" w:eastAsia="Times New Roman" w:hAnsi="Times New Roman" w:cs="Times New Roman"/>
      <w:sz w:val="28"/>
      <w:szCs w:val="24"/>
      <w:lang w:eastAsia="ru-RU"/>
    </w:rPr>
  </w:style>
  <w:style w:type="paragraph" w:customStyle="1" w:styleId="1">
    <w:name w:val="Абзац списка1"/>
    <w:basedOn w:val="a"/>
    <w:rsid w:val="002E56FC"/>
    <w:pPr>
      <w:spacing w:after="0" w:line="240" w:lineRule="auto"/>
      <w:ind w:left="720" w:firstLine="709"/>
      <w:contextualSpacing/>
      <w:jc w:val="both"/>
    </w:pPr>
    <w:rPr>
      <w:rFonts w:ascii="Times New Roman" w:eastAsia="Times New Roman" w:hAnsi="Times New Roman" w:cs="Times New Roman"/>
      <w:sz w:val="28"/>
    </w:rPr>
  </w:style>
  <w:style w:type="paragraph" w:styleId="3">
    <w:name w:val="Body Text 3"/>
    <w:basedOn w:val="a"/>
    <w:link w:val="30"/>
    <w:rsid w:val="00587DF5"/>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587DF5"/>
    <w:rPr>
      <w:rFonts w:ascii="Times New Roman" w:eastAsia="Times New Roman" w:hAnsi="Times New Roman" w:cs="Times New Roman"/>
      <w:sz w:val="16"/>
      <w:szCs w:val="16"/>
      <w:lang w:eastAsia="ru-RU"/>
    </w:rPr>
  </w:style>
  <w:style w:type="character" w:customStyle="1" w:styleId="12pt0pt">
    <w:name w:val="Основной текст + 12 pt;Интервал 0 pt"/>
    <w:basedOn w:val="a0"/>
    <w:rsid w:val="00C309D1"/>
    <w:rPr>
      <w:rFonts w:ascii="Times New Roman" w:eastAsia="Times New Roman" w:hAnsi="Times New Roman" w:cs="Times New Roman"/>
      <w:b w:val="0"/>
      <w:bCs w:val="0"/>
      <w:i w:val="0"/>
      <w:iCs w:val="0"/>
      <w:smallCaps w:val="0"/>
      <w:strike w:val="0"/>
      <w:color w:val="000000"/>
      <w:spacing w:val="6"/>
      <w:w w:val="100"/>
      <w:position w:val="0"/>
      <w:sz w:val="24"/>
      <w:szCs w:val="24"/>
      <w:u w:val="none"/>
      <w:lang w:val="uk-UA"/>
    </w:rPr>
  </w:style>
  <w:style w:type="paragraph" w:styleId="a5">
    <w:name w:val="header"/>
    <w:basedOn w:val="a"/>
    <w:link w:val="a6"/>
    <w:uiPriority w:val="99"/>
    <w:semiHidden/>
    <w:unhideWhenUsed/>
    <w:rsid w:val="00B36D3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36D35"/>
  </w:style>
  <w:style w:type="paragraph" w:styleId="a7">
    <w:name w:val="footer"/>
    <w:basedOn w:val="a"/>
    <w:link w:val="a8"/>
    <w:uiPriority w:val="99"/>
    <w:unhideWhenUsed/>
    <w:rsid w:val="00B36D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36D35"/>
  </w:style>
  <w:style w:type="paragraph" w:styleId="a9">
    <w:name w:val="List Paragraph"/>
    <w:basedOn w:val="a"/>
    <w:uiPriority w:val="34"/>
    <w:qFormat/>
    <w:rsid w:val="00F62BC8"/>
    <w:pPr>
      <w:ind w:left="720"/>
      <w:contextualSpacing/>
    </w:pPr>
  </w:style>
</w:styles>
</file>

<file path=word/webSettings.xml><?xml version="1.0" encoding="utf-8"?>
<w:webSettings xmlns:r="http://schemas.openxmlformats.org/officeDocument/2006/relationships" xmlns:w="http://schemas.openxmlformats.org/wordprocessingml/2006/main">
  <w:divs>
    <w:div w:id="204724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8</Pages>
  <Words>3012</Words>
  <Characters>17169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2017-03-01T15:53:00Z</cp:lastPrinted>
  <dcterms:created xsi:type="dcterms:W3CDTF">2017-02-27T16:58:00Z</dcterms:created>
  <dcterms:modified xsi:type="dcterms:W3CDTF">2017-04-21T14:48:00Z</dcterms:modified>
</cp:coreProperties>
</file>